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AE4D5">
      <w:pPr>
        <w:pStyle w:val="2"/>
        <w:spacing w:line="240" w:lineRule="auto"/>
        <w:jc w:val="center"/>
        <w:rPr>
          <w:rFonts w:ascii="方正黑体简体" w:eastAsia="方正黑体简体"/>
          <w:b/>
          <w:bCs w:val="0"/>
          <w:i/>
          <w:sz w:val="32"/>
          <w:szCs w:val="32"/>
        </w:rPr>
      </w:pPr>
      <w:r>
        <w:rPr>
          <w:rFonts w:hint="eastAsia" w:ascii="方正黑体简体" w:eastAsia="方正黑体简体"/>
          <w:sz w:val="32"/>
          <w:szCs w:val="32"/>
        </w:rPr>
        <w:t>中文题目</w:t>
      </w:r>
      <w:r>
        <w:rPr>
          <w:rFonts w:hint="eastAsia" w:ascii="方正黑体简体" w:eastAsia="方正黑体简体"/>
          <w:color w:val="FF0000"/>
          <w:sz w:val="32"/>
          <w:szCs w:val="32"/>
        </w:rPr>
        <w:t>（</w:t>
      </w:r>
      <w:r>
        <w:rPr>
          <w:rFonts w:hint="eastAsia" w:ascii="方正黑体简体" w:eastAsia="方正黑体简体"/>
          <w:b/>
          <w:bCs w:val="0"/>
          <w:color w:val="FF0000"/>
          <w:spacing w:val="0"/>
          <w:kern w:val="2"/>
          <w:sz w:val="32"/>
          <w:szCs w:val="32"/>
        </w:rPr>
        <w:t>三号黑体，居中）</w:t>
      </w:r>
    </w:p>
    <w:p w14:paraId="6C69704E">
      <w:pPr>
        <w:pStyle w:val="3"/>
        <w:spacing w:line="240" w:lineRule="auto"/>
        <w:jc w:val="center"/>
        <w:rPr>
          <w:rFonts w:ascii="仿宋_GB2312" w:hAnsi="Georgia" w:eastAsia="仿宋_GB2312"/>
          <w:b/>
          <w:bCs w:val="0"/>
          <w:color w:val="FF0000"/>
          <w:spacing w:val="0"/>
          <w:kern w:val="0"/>
          <w:sz w:val="24"/>
          <w:szCs w:val="24"/>
        </w:rPr>
      </w:pPr>
      <w:r>
        <w:rPr>
          <w:rFonts w:hint="eastAsia"/>
          <w:kern w:val="0"/>
        </w:rPr>
        <w:t>作者姓名</w:t>
      </w:r>
      <w:r>
        <w:rPr>
          <w:rFonts w:hint="eastAsia" w:ascii="仿宋_GB2312" w:hAnsi="Georgia" w:eastAsia="仿宋_GB2312"/>
          <w:b/>
          <w:bCs w:val="0"/>
          <w:color w:val="FF0000"/>
          <w:spacing w:val="0"/>
          <w:kern w:val="0"/>
          <w:sz w:val="24"/>
          <w:szCs w:val="24"/>
        </w:rPr>
        <w:t>(四号，楷体)</w:t>
      </w:r>
    </w:p>
    <w:p w14:paraId="750A6408">
      <w:pPr>
        <w:pStyle w:val="19"/>
        <w:spacing w:line="264" w:lineRule="auto"/>
        <w:jc w:val="center"/>
        <w:rPr>
          <w:rFonts w:hint="eastAsia" w:ascii="宋体" w:hAnsi="宋体" w:eastAsia="宋体"/>
          <w:bCs/>
        </w:rPr>
      </w:pPr>
      <w:bookmarkStart w:id="0" w:name="_Hlk176511300"/>
      <w:r>
        <w:rPr>
          <w:rFonts w:hint="eastAsia" w:ascii="宋体" w:hAnsi="宋体" w:eastAsia="宋体"/>
        </w:rPr>
        <w:t>单位名称，单位所在地 邮编（小五号宋体)</w:t>
      </w:r>
    </w:p>
    <w:p w14:paraId="2AAC8769">
      <w:pPr>
        <w:pStyle w:val="19"/>
        <w:spacing w:line="264" w:lineRule="auto"/>
        <w:jc w:val="both"/>
        <w:rPr>
          <w:rFonts w:hint="eastAsia" w:ascii="宋体" w:hAnsi="宋体" w:eastAsia="宋体"/>
        </w:rPr>
      </w:pPr>
      <w:r>
        <w:rPr>
          <w:rFonts w:hint="eastAsia" w:ascii="宋体" w:hAnsi="宋体" w:eastAsia="宋体"/>
          <w:bCs/>
        </w:rPr>
        <w:t>*本课题受</w:t>
      </w:r>
      <w:r>
        <w:rPr>
          <w:rFonts w:hint="eastAsia" w:ascii="宋体" w:hAnsi="宋体" w:eastAsia="宋体"/>
        </w:rPr>
        <w:t>基金项目的中文名称（编号：*****）资助（小五号宋体）</w:t>
      </w:r>
    </w:p>
    <w:p w14:paraId="37D38E67">
      <w:pPr>
        <w:pStyle w:val="19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作者简介</w:t>
      </w:r>
      <w:r>
        <w:rPr>
          <w:rFonts w:hint="eastAsia" w:ascii="宋体" w:hAnsi="宋体" w:eastAsia="宋体"/>
          <w:b/>
          <w:bCs/>
          <w:color w:val="000000"/>
        </w:rPr>
        <w:t>:</w:t>
      </w:r>
      <w:r>
        <w:rPr>
          <w:rFonts w:hint="eastAsia" w:ascii="宋体" w:hAnsi="宋体" w:eastAsia="宋体"/>
          <w:b/>
          <w:bCs/>
          <w:color w:val="000000"/>
          <w:vertAlign w:val="subscript"/>
        </w:rPr>
        <w:t xml:space="preserve"> </w:t>
      </w:r>
      <w:r>
        <w:rPr>
          <w:rFonts w:hint="eastAsia" w:ascii="宋体" w:hAnsi="宋体" w:eastAsia="宋体"/>
        </w:rPr>
        <w:t>姓名，研究方向（学生写专业方向）： ，（E-mail）（小五号宋体)</w:t>
      </w:r>
    </w:p>
    <w:p w14:paraId="4A0AD54B">
      <w:pPr>
        <w:pStyle w:val="19"/>
        <w:rPr>
          <w:rFonts w:hint="eastAsia" w:ascii="宋体" w:hAnsi="宋体" w:eastAsia="宋体"/>
        </w:rPr>
      </w:pPr>
      <w:r>
        <w:rPr>
          <w:rFonts w:hint="eastAsia" w:ascii="宋体" w:hAnsi="宋体" w:eastAsia="宋体"/>
        </w:rPr>
        <w:t>通信作者</w:t>
      </w:r>
      <w:r>
        <w:rPr>
          <w:rFonts w:hint="eastAsia" w:ascii="宋体" w:hAnsi="宋体" w:eastAsia="宋体"/>
          <w:b/>
          <w:bCs/>
          <w:color w:val="000000"/>
        </w:rPr>
        <w:t>:</w:t>
      </w:r>
      <w:r>
        <w:rPr>
          <w:rFonts w:hint="eastAsia" w:ascii="宋体" w:hAnsi="宋体" w:eastAsia="宋体"/>
          <w:b/>
          <w:bCs/>
          <w:color w:val="000000"/>
          <w:vertAlign w:val="subscript"/>
        </w:rPr>
        <w:t xml:space="preserve"> </w:t>
      </w:r>
      <w:r>
        <w:rPr>
          <w:rFonts w:hint="eastAsia" w:ascii="宋体" w:hAnsi="宋体" w:eastAsia="宋体"/>
        </w:rPr>
        <w:t>姓名，研究方向：  ，（E-mail）（小五号宋体）</w:t>
      </w:r>
    </w:p>
    <w:bookmarkEnd w:id="0"/>
    <w:p w14:paraId="63327D93"/>
    <w:p w14:paraId="240651A1">
      <w:pPr>
        <w:pStyle w:val="42"/>
        <w:spacing w:line="330" w:lineRule="exact"/>
        <w:ind w:firstLine="438" w:firstLineChars="200"/>
        <w:rPr>
          <w:rFonts w:hint="eastAsia" w:ascii="宋体" w:hAnsi="宋体" w:eastAsia="宋体"/>
          <w:color w:val="FF0000"/>
          <w:sz w:val="21"/>
          <w:szCs w:val="21"/>
        </w:rPr>
      </w:pPr>
      <w:r>
        <w:rPr>
          <w:rFonts w:hint="eastAsia" w:ascii="宋体" w:hAnsi="宋体" w:eastAsia="宋体"/>
          <w:b/>
          <w:bCs/>
          <w:sz w:val="21"/>
          <w:szCs w:val="21"/>
        </w:rPr>
        <w:t xml:space="preserve">【摘要】  </w:t>
      </w:r>
      <w:r>
        <w:rPr>
          <w:rFonts w:hint="eastAsia" w:ascii="宋体" w:hAnsi="宋体" w:eastAsia="宋体"/>
          <w:b/>
          <w:bCs/>
          <w:sz w:val="21"/>
          <w:szCs w:val="21"/>
          <w:lang w:val="en-GB"/>
        </w:rPr>
        <w:t>目的</w:t>
      </w:r>
      <w:r>
        <w:rPr>
          <w:rFonts w:hint="eastAsia" w:ascii="宋体" w:hAnsi="宋体" w:eastAsia="宋体"/>
          <w:b/>
          <w:bCs/>
          <w:sz w:val="21"/>
          <w:szCs w:val="21"/>
        </w:rPr>
        <w:t xml:space="preserve">  </w:t>
      </w:r>
      <w:r>
        <w:rPr>
          <w:rFonts w:hint="eastAsia" w:ascii="宋体" w:hAnsi="宋体" w:eastAsia="宋体"/>
          <w:sz w:val="21"/>
          <w:szCs w:val="21"/>
        </w:rPr>
        <w:t>□□□□□□□□□□□□□□□□□□□□□□□□□□</w:t>
      </w:r>
      <w:r>
        <w:rPr>
          <w:rFonts w:hint="eastAsia" w:ascii="宋体" w:hAnsi="宋体" w:eastAsia="宋体"/>
          <w:b/>
          <w:bCs/>
          <w:sz w:val="21"/>
          <w:szCs w:val="21"/>
        </w:rPr>
        <w:t xml:space="preserve">方法  </w:t>
      </w:r>
      <w:r>
        <w:rPr>
          <w:rFonts w:hint="eastAsia" w:ascii="宋体" w:hAnsi="宋体" w:eastAsia="宋体"/>
          <w:sz w:val="21"/>
          <w:szCs w:val="21"/>
        </w:rPr>
        <w:t>□□□□□□□□□□□□□□□□□□□□□□□□□□</w:t>
      </w:r>
      <w:r>
        <w:rPr>
          <w:rFonts w:hint="eastAsia" w:ascii="宋体" w:hAnsi="宋体" w:eastAsia="宋体"/>
          <w:b/>
          <w:bCs/>
          <w:sz w:val="21"/>
          <w:szCs w:val="21"/>
          <w:lang w:val="en-GB"/>
        </w:rPr>
        <w:t>结果</w:t>
      </w:r>
      <w:r>
        <w:rPr>
          <w:rFonts w:hint="eastAsia" w:ascii="宋体" w:hAnsi="宋体" w:eastAsia="宋体"/>
          <w:b/>
          <w:bCs/>
          <w:sz w:val="21"/>
          <w:szCs w:val="21"/>
        </w:rPr>
        <w:t xml:space="preserve">  </w:t>
      </w:r>
      <w:r>
        <w:rPr>
          <w:rFonts w:hint="eastAsia" w:ascii="宋体" w:hAnsi="宋体" w:eastAsia="宋体"/>
          <w:sz w:val="21"/>
          <w:szCs w:val="21"/>
        </w:rPr>
        <w:t>□□□□□□□□□□□□□□□□□□□□□□□□□</w:t>
      </w:r>
      <w:r>
        <w:rPr>
          <w:rFonts w:hint="eastAsia" w:ascii="宋体" w:hAnsi="宋体" w:eastAsia="宋体"/>
          <w:b/>
          <w:bCs/>
          <w:sz w:val="21"/>
          <w:szCs w:val="21"/>
          <w:lang w:val="en-GB"/>
        </w:rPr>
        <w:t>结论</w:t>
      </w:r>
      <w:r>
        <w:rPr>
          <w:rFonts w:hint="eastAsia" w:ascii="宋体" w:hAnsi="宋体" w:eastAsia="宋体"/>
          <w:b/>
          <w:bCs/>
          <w:sz w:val="21"/>
          <w:szCs w:val="21"/>
        </w:rPr>
        <w:t xml:space="preserve">  </w:t>
      </w:r>
      <w:r>
        <w:rPr>
          <w:rFonts w:hint="eastAsia" w:ascii="宋体" w:hAnsi="宋体" w:eastAsia="宋体"/>
          <w:sz w:val="21"/>
          <w:szCs w:val="21"/>
        </w:rPr>
        <w:t>□□□□□□□□□□□□□□□□□□□□□□</w:t>
      </w:r>
      <w:r>
        <w:rPr>
          <w:rFonts w:hint="eastAsia" w:ascii="宋体" w:hAnsi="宋体" w:eastAsia="宋体"/>
          <w:color w:val="FF0000"/>
          <w:sz w:val="21"/>
          <w:szCs w:val="21"/>
        </w:rPr>
        <w:t xml:space="preserve">(五号宋体) </w:t>
      </w:r>
    </w:p>
    <w:p w14:paraId="2176598B">
      <w:pPr>
        <w:pStyle w:val="42"/>
        <w:spacing w:line="360" w:lineRule="auto"/>
        <w:ind w:firstLine="438" w:firstLineChars="200"/>
        <w:rPr>
          <w:rFonts w:hint="eastAsia" w:ascii="宋体" w:hAnsi="宋体" w:eastAsia="宋体"/>
          <w:color w:val="FF0000"/>
          <w:sz w:val="21"/>
          <w:szCs w:val="21"/>
          <w:lang w:val="en-GB"/>
        </w:rPr>
      </w:pPr>
      <w:r>
        <w:rPr>
          <w:rFonts w:hint="eastAsia" w:ascii="宋体" w:hAnsi="宋体" w:eastAsia="宋体"/>
          <w:b/>
          <w:sz w:val="21"/>
          <w:szCs w:val="21"/>
        </w:rPr>
        <w:t>【</w:t>
      </w:r>
      <w:r>
        <w:rPr>
          <w:rFonts w:hint="eastAsia" w:ascii="宋体" w:hAnsi="宋体" w:eastAsia="宋体"/>
          <w:b/>
          <w:bCs/>
          <w:sz w:val="21"/>
          <w:szCs w:val="21"/>
        </w:rPr>
        <w:t>关键词</w:t>
      </w:r>
      <w:r>
        <w:rPr>
          <w:rFonts w:hint="eastAsia" w:ascii="宋体" w:hAnsi="宋体" w:eastAsia="宋体"/>
          <w:b/>
          <w:sz w:val="21"/>
          <w:szCs w:val="21"/>
        </w:rPr>
        <w:t xml:space="preserve">】  </w:t>
      </w:r>
      <w:r>
        <w:rPr>
          <w:rFonts w:hint="eastAsia" w:ascii="宋体" w:hAnsi="宋体" w:eastAsia="宋体"/>
          <w:sz w:val="21"/>
          <w:szCs w:val="21"/>
        </w:rPr>
        <w:t>□□□□□; □□□□□; □□□□□；□□□□□</w:t>
      </w:r>
      <w:r>
        <w:rPr>
          <w:rFonts w:hint="eastAsia" w:ascii="宋体" w:hAnsi="宋体" w:eastAsia="宋体"/>
          <w:color w:val="FF0000"/>
          <w:sz w:val="21"/>
          <w:szCs w:val="21"/>
          <w:lang w:val="en-GB"/>
        </w:rPr>
        <w:t>(五号宋体)</w:t>
      </w:r>
    </w:p>
    <w:p w14:paraId="5455EAFC">
      <w:pPr>
        <w:pStyle w:val="42"/>
        <w:spacing w:line="360" w:lineRule="auto"/>
        <w:ind w:firstLine="436" w:firstLineChars="200"/>
        <w:rPr>
          <w:rFonts w:hint="eastAsia" w:ascii="宋体" w:hAnsi="宋体" w:eastAsia="宋体"/>
          <w:color w:val="FF0000"/>
          <w:sz w:val="21"/>
          <w:szCs w:val="21"/>
          <w:lang w:val="en-GB"/>
        </w:rPr>
      </w:pPr>
      <w:r>
        <w:rPr>
          <w:rFonts w:hint="eastAsia" w:ascii="宋体" w:hAnsi="宋体" w:eastAsia="宋体"/>
          <w:color w:val="FF0000"/>
          <w:sz w:val="21"/>
          <w:szCs w:val="21"/>
          <w:lang w:val="en-GB"/>
        </w:rPr>
        <w:t>指示性摘要省略“目的、方法、结果、结论”，按实际内容书写</w:t>
      </w:r>
    </w:p>
    <w:p w14:paraId="7F2495F1">
      <w:pPr>
        <w:pStyle w:val="5"/>
        <w:spacing w:after="300" w:line="240" w:lineRule="atLeast"/>
        <w:rPr>
          <w:sz w:val="28"/>
          <w:szCs w:val="28"/>
        </w:rPr>
      </w:pPr>
      <w:r>
        <w:rPr>
          <w:rFonts w:hint="eastAsia"/>
          <w:b w:val="0"/>
          <w:bCs w:val="0"/>
          <w:color w:val="FF0000"/>
          <w:spacing w:val="0"/>
          <w:sz w:val="28"/>
          <w:szCs w:val="28"/>
        </w:rPr>
        <w:t>英文文题(四号Times New Roman，居左)</w:t>
      </w:r>
    </w:p>
    <w:p w14:paraId="39993AEF">
      <w:pPr>
        <w:pStyle w:val="6"/>
        <w:spacing w:before="160" w:after="160" w:line="240" w:lineRule="atLeast"/>
        <w:rPr>
          <w:i/>
          <w:szCs w:val="24"/>
        </w:rPr>
      </w:pPr>
      <w:r>
        <w:rPr>
          <w:rFonts w:hint="eastAsia" w:ascii="Georgia" w:hAnsi="Georgia"/>
          <w:b/>
          <w:bCs w:val="0"/>
          <w:i/>
          <w:color w:val="FF0000"/>
          <w:spacing w:val="0"/>
          <w:kern w:val="0"/>
          <w:szCs w:val="24"/>
        </w:rPr>
        <w:t>作者英文名字写法 (</w:t>
      </w:r>
      <w:r>
        <w:rPr>
          <w:rFonts w:hint="eastAsia"/>
          <w:i/>
          <w:szCs w:val="24"/>
        </w:rPr>
        <w:t>eg. WANG Xiao-min)</w:t>
      </w:r>
      <w:r>
        <w:rPr>
          <w:rFonts w:hint="eastAsia" w:ascii="Georgia" w:hAnsi="Georgia"/>
          <w:b/>
          <w:bCs w:val="0"/>
          <w:i/>
          <w:color w:val="FF0000"/>
          <w:spacing w:val="0"/>
          <w:kern w:val="0"/>
          <w:szCs w:val="24"/>
          <w:lang w:val="en-GB"/>
        </w:rPr>
        <w:t xml:space="preserve"> (</w:t>
      </w:r>
      <w:r>
        <w:rPr>
          <w:rFonts w:hint="eastAsia" w:ascii="Georgia" w:hAnsi="Georgia"/>
          <w:b/>
          <w:bCs w:val="0"/>
          <w:i/>
          <w:color w:val="FF0000"/>
          <w:spacing w:val="0"/>
          <w:kern w:val="0"/>
          <w:szCs w:val="24"/>
        </w:rPr>
        <w:t>小四</w:t>
      </w:r>
      <w:r>
        <w:rPr>
          <w:rFonts w:hint="eastAsia"/>
          <w:b/>
          <w:bCs w:val="0"/>
          <w:i/>
          <w:color w:val="FF0000"/>
          <w:spacing w:val="0"/>
          <w:szCs w:val="24"/>
        </w:rPr>
        <w:t>Times New Roman，斜体</w:t>
      </w:r>
      <w:r>
        <w:rPr>
          <w:rFonts w:hint="eastAsia" w:ascii="Georgia" w:hAnsi="Georgia"/>
          <w:b/>
          <w:bCs w:val="0"/>
          <w:i/>
          <w:color w:val="FF0000"/>
          <w:spacing w:val="0"/>
          <w:kern w:val="0"/>
          <w:szCs w:val="24"/>
          <w:lang w:val="en-GB"/>
        </w:rPr>
        <w:t>)</w:t>
      </w:r>
    </w:p>
    <w:p w14:paraId="4676AA61">
      <w:pPr>
        <w:pStyle w:val="44"/>
        <w:spacing w:after="200" w:line="240" w:lineRule="atLeast"/>
        <w:rPr>
          <w:sz w:val="24"/>
          <w:szCs w:val="24"/>
        </w:rPr>
      </w:pPr>
      <w:r>
        <w:rPr>
          <w:rFonts w:hint="eastAsia" w:ascii="Georgia" w:hAnsi="Georgia" w:eastAsia="宋体"/>
          <w:b/>
          <w:bCs/>
          <w:iCs/>
          <w:color w:val="FF0000"/>
          <w:kern w:val="0"/>
          <w:sz w:val="24"/>
          <w:szCs w:val="24"/>
        </w:rPr>
        <w:t>作者单位(</w:t>
      </w:r>
      <w:r>
        <w:rPr>
          <w:rFonts w:hint="eastAsia" w:ascii="Georgia" w:hAnsi="Georgia"/>
          <w:b/>
          <w:bCs/>
          <w:color w:val="FF0000"/>
          <w:kern w:val="0"/>
          <w:sz w:val="24"/>
          <w:szCs w:val="24"/>
        </w:rPr>
        <w:t>小四</w:t>
      </w:r>
      <w:r>
        <w:rPr>
          <w:rFonts w:hint="eastAsia"/>
          <w:b/>
          <w:bCs/>
          <w:color w:val="FF0000"/>
          <w:sz w:val="24"/>
          <w:szCs w:val="24"/>
        </w:rPr>
        <w:t>Times New Roman，斜体</w:t>
      </w:r>
      <w:r>
        <w:rPr>
          <w:rFonts w:hint="eastAsia" w:ascii="Georgia" w:hAnsi="Georgia" w:eastAsia="宋体"/>
          <w:b/>
          <w:bCs/>
          <w:iCs/>
          <w:color w:val="FF0000"/>
          <w:kern w:val="0"/>
          <w:sz w:val="24"/>
          <w:szCs w:val="24"/>
        </w:rPr>
        <w:t>)</w:t>
      </w:r>
    </w:p>
    <w:p w14:paraId="517336FC">
      <w:pPr>
        <w:pStyle w:val="45"/>
        <w:spacing w:line="330" w:lineRule="exact"/>
        <w:rPr>
          <w:rFonts w:eastAsia="宋体"/>
          <w:color w:val="FF0000"/>
          <w:sz w:val="21"/>
          <w:szCs w:val="21"/>
          <w:lang w:val="en-GB"/>
        </w:rPr>
      </w:pPr>
      <w:r>
        <w:rPr>
          <w:rFonts w:hint="eastAsia" w:ascii="Georgia" w:hAnsi="Georgia" w:eastAsiaTheme="minorEastAsia"/>
          <w:b/>
          <w:bCs/>
          <w:sz w:val="21"/>
          <w:szCs w:val="21"/>
        </w:rPr>
        <w:t xml:space="preserve">  </w:t>
      </w:r>
      <w:r>
        <w:rPr>
          <w:rFonts w:hint="eastAsia" w:ascii="Georgia" w:hAnsi="Georgia" w:eastAsia="MingLiU"/>
          <w:b/>
          <w:bCs/>
          <w:sz w:val="21"/>
          <w:szCs w:val="21"/>
        </w:rPr>
        <w:t>【Abstract】</w:t>
      </w:r>
      <w:r>
        <w:rPr>
          <w:rFonts w:hint="eastAsia" w:ascii="Georgia" w:hAnsi="Georgia" w:eastAsiaTheme="minorEastAsia"/>
          <w:b/>
          <w:bCs/>
          <w:sz w:val="21"/>
          <w:szCs w:val="21"/>
        </w:rPr>
        <w:t xml:space="preserve">  </w:t>
      </w:r>
      <w:r>
        <w:rPr>
          <w:rFonts w:hint="eastAsia"/>
          <w:b/>
          <w:sz w:val="21"/>
          <w:szCs w:val="21"/>
        </w:rPr>
        <w:t>Objective</w:t>
      </w:r>
      <w:r>
        <w:rPr>
          <w:rFonts w:hint="eastAsia"/>
          <w:sz w:val="21"/>
          <w:szCs w:val="21"/>
        </w:rPr>
        <w:t xml:space="preserve">  </w:t>
      </w:r>
      <w:r>
        <w:rPr>
          <w:rFonts w:hint="eastAsia" w:eastAsia="宋体"/>
          <w:color w:val="999999"/>
          <w:sz w:val="21"/>
          <w:szCs w:val="21"/>
          <w:lang w:val="en-GB"/>
        </w:rPr>
        <w:t>□□□□□□□□□□□□□□□□□□□□□□□□□□</w:t>
      </w:r>
      <w:r>
        <w:rPr>
          <w:rFonts w:hint="eastAsia"/>
          <w:b/>
          <w:sz w:val="21"/>
          <w:szCs w:val="21"/>
        </w:rPr>
        <w:t xml:space="preserve">Methods  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eastAsia="宋体"/>
          <w:color w:val="999999"/>
          <w:sz w:val="21"/>
          <w:szCs w:val="21"/>
          <w:lang w:val="en-GB"/>
        </w:rPr>
        <w:t>□□□□□□□□□□□□□□□□□□□□□□□□□□</w:t>
      </w:r>
      <w:r>
        <w:rPr>
          <w:rFonts w:hint="eastAsia"/>
          <w:b/>
          <w:sz w:val="21"/>
          <w:szCs w:val="21"/>
        </w:rPr>
        <w:t xml:space="preserve">Results 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eastAsia="宋体"/>
          <w:color w:val="999999"/>
          <w:sz w:val="21"/>
          <w:szCs w:val="21"/>
          <w:lang w:val="en-GB"/>
        </w:rPr>
        <w:t>□□□□□□□□□□□□□□□□□□□□□□□□□□</w:t>
      </w:r>
      <w:r>
        <w:rPr>
          <w:rFonts w:hint="eastAsia"/>
          <w:b/>
          <w:sz w:val="21"/>
          <w:szCs w:val="21"/>
        </w:rPr>
        <w:t xml:space="preserve">Conclusion </w:t>
      </w:r>
      <w:r>
        <w:rPr>
          <w:rFonts w:hint="eastAsia"/>
          <w:sz w:val="21"/>
          <w:szCs w:val="21"/>
        </w:rPr>
        <w:t xml:space="preserve"> </w:t>
      </w:r>
      <w:r>
        <w:rPr>
          <w:rFonts w:hint="eastAsia" w:eastAsia="宋体"/>
          <w:color w:val="999999"/>
          <w:sz w:val="21"/>
          <w:szCs w:val="21"/>
          <w:lang w:val="en-GB"/>
        </w:rPr>
        <w:t>□□□□□□□□□□□□</w:t>
      </w:r>
      <w:r>
        <w:rPr>
          <w:rFonts w:hint="eastAsia" w:eastAsia="宋体"/>
          <w:color w:val="FF0000"/>
          <w:sz w:val="21"/>
          <w:szCs w:val="21"/>
          <w:lang w:val="en-GB"/>
        </w:rPr>
        <w:t>(五号Times New Roman)</w:t>
      </w:r>
    </w:p>
    <w:p w14:paraId="4C114307">
      <w:pPr>
        <w:pStyle w:val="45"/>
        <w:spacing w:line="140" w:lineRule="exact"/>
        <w:rPr>
          <w:rFonts w:eastAsia="宋体"/>
          <w:color w:val="FF0000"/>
          <w:sz w:val="21"/>
          <w:szCs w:val="21"/>
          <w:lang w:val="en-GB"/>
        </w:rPr>
      </w:pPr>
      <w:r>
        <w:rPr>
          <w:rFonts w:hint="eastAsia" w:eastAsia="宋体"/>
          <w:color w:val="FF0000"/>
          <w:sz w:val="21"/>
          <w:szCs w:val="21"/>
          <w:lang w:val="en-GB"/>
        </w:rPr>
        <w:t xml:space="preserve">  </w:t>
      </w:r>
      <w:r>
        <w:rPr>
          <w:rFonts w:hint="eastAsia" w:ascii="Georgia" w:hAnsi="Georgia" w:eastAsia="MingLiU"/>
          <w:b/>
          <w:bCs/>
          <w:kern w:val="0"/>
          <w:sz w:val="21"/>
          <w:szCs w:val="21"/>
        </w:rPr>
        <w:t xml:space="preserve">【Keywords】 </w:t>
      </w:r>
      <w:r>
        <w:rPr>
          <w:rFonts w:hint="eastAsia" w:ascii="Georgia" w:hAnsi="Georgia" w:eastAsiaTheme="minorEastAsia"/>
          <w:b/>
          <w:bCs/>
          <w:kern w:val="0"/>
          <w:sz w:val="21"/>
          <w:szCs w:val="21"/>
        </w:rPr>
        <w:t xml:space="preserve"> </w:t>
      </w:r>
      <w:r>
        <w:rPr>
          <w:rFonts w:hint="eastAsia"/>
          <w:color w:val="999999"/>
          <w:sz w:val="21"/>
          <w:szCs w:val="21"/>
        </w:rPr>
        <w:t>□□□□□；</w:t>
      </w:r>
      <w:r>
        <w:rPr>
          <w:rFonts w:hint="eastAsia"/>
          <w:color w:val="999999"/>
          <w:sz w:val="21"/>
          <w:szCs w:val="21"/>
          <w:lang w:val="en-GB"/>
        </w:rPr>
        <w:t xml:space="preserve"> </w:t>
      </w:r>
      <w:r>
        <w:rPr>
          <w:rFonts w:hint="eastAsia"/>
          <w:color w:val="999999"/>
          <w:sz w:val="21"/>
          <w:szCs w:val="21"/>
        </w:rPr>
        <w:t>□□□□□□；</w:t>
      </w:r>
      <w:r>
        <w:rPr>
          <w:rFonts w:hint="eastAsia"/>
          <w:color w:val="999999"/>
          <w:sz w:val="21"/>
          <w:szCs w:val="21"/>
          <w:lang w:val="en-GB"/>
        </w:rPr>
        <w:t xml:space="preserve"> </w:t>
      </w:r>
      <w:r>
        <w:rPr>
          <w:rFonts w:hint="eastAsia"/>
          <w:color w:val="999999"/>
          <w:sz w:val="21"/>
          <w:szCs w:val="21"/>
        </w:rPr>
        <w:t>□□□□□□；</w:t>
      </w:r>
      <w:r>
        <w:rPr>
          <w:rFonts w:hint="eastAsia"/>
          <w:color w:val="999999"/>
          <w:sz w:val="21"/>
          <w:szCs w:val="21"/>
          <w:lang w:val="en-GB"/>
        </w:rPr>
        <w:t xml:space="preserve"> </w:t>
      </w:r>
      <w:r>
        <w:rPr>
          <w:rFonts w:hint="eastAsia"/>
          <w:color w:val="999999"/>
          <w:sz w:val="21"/>
          <w:szCs w:val="21"/>
        </w:rPr>
        <w:t>□□□</w:t>
      </w:r>
      <w:r>
        <w:rPr>
          <w:rFonts w:hint="eastAsia"/>
          <w:color w:val="FF0000"/>
          <w:sz w:val="21"/>
          <w:szCs w:val="21"/>
        </w:rPr>
        <w:t>(</w:t>
      </w:r>
      <w:r>
        <w:rPr>
          <w:rFonts w:hint="eastAsia" w:eastAsia="宋体"/>
          <w:color w:val="FF0000"/>
          <w:sz w:val="21"/>
          <w:szCs w:val="21"/>
          <w:lang w:val="en-GB"/>
        </w:rPr>
        <w:t>五号</w:t>
      </w:r>
      <w:r>
        <w:rPr>
          <w:rFonts w:hint="eastAsia"/>
          <w:color w:val="FF0000"/>
          <w:sz w:val="21"/>
          <w:szCs w:val="21"/>
        </w:rPr>
        <w:t xml:space="preserve"> Times New Roman)</w:t>
      </w:r>
    </w:p>
    <w:p w14:paraId="4D454972">
      <w:pPr>
        <w:pStyle w:val="45"/>
        <w:spacing w:line="330" w:lineRule="exact"/>
        <w:rPr>
          <w:sz w:val="21"/>
          <w:szCs w:val="21"/>
        </w:rPr>
      </w:pPr>
    </w:p>
    <w:p w14:paraId="761F7573">
      <w:pPr>
        <w:spacing w:line="240" w:lineRule="auto"/>
        <w:ind w:firstLine="420"/>
        <w:rPr>
          <w:color w:val="FF0000"/>
          <w:sz w:val="24"/>
          <w:lang w:val="en-GB"/>
        </w:rPr>
      </w:pPr>
      <w:r>
        <w:rPr>
          <w:rFonts w:hint="eastAsia"/>
          <w:sz w:val="24"/>
        </w:rPr>
        <w:t>(引言)□□□□□□□□□□□□□□□□□□□□□□□□□</w:t>
      </w:r>
      <w:r>
        <w:rPr>
          <w:rFonts w:hint="eastAsia"/>
          <w:color w:val="FF0000"/>
          <w:sz w:val="24"/>
          <w:lang w:val="en-GB"/>
        </w:rPr>
        <w:t xml:space="preserve"> (正文小四号，宋体)</w:t>
      </w:r>
    </w:p>
    <w:p w14:paraId="2FE9B138">
      <w:pPr>
        <w:spacing w:line="240" w:lineRule="auto"/>
        <w:jc w:val="center"/>
        <w:rPr>
          <w:color w:val="FF0000"/>
          <w:sz w:val="24"/>
        </w:rPr>
      </w:pPr>
    </w:p>
    <w:p w14:paraId="33406F50">
      <w:pPr>
        <w:spacing w:line="240" w:lineRule="auto"/>
        <w:jc w:val="center"/>
        <w:rPr>
          <w:color w:val="FF0000"/>
          <w:sz w:val="24"/>
        </w:rPr>
      </w:pPr>
      <w:r>
        <w:rPr>
          <w:rFonts w:hint="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材料与方法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>小四号宋体，加粗)</w:t>
      </w:r>
    </w:p>
    <w:p w14:paraId="49FB0BDB">
      <w:pPr>
        <w:pStyle w:val="8"/>
        <w:spacing w:line="240" w:lineRule="auto"/>
        <w:rPr>
          <w:rFonts w:hint="eastAsia" w:asciiTheme="minorEastAsia" w:hAnsiTheme="minorEastAsia" w:eastAsiaTheme="minorEastAsia"/>
          <w:b/>
          <w:color w:val="999999"/>
          <w:sz w:val="24"/>
          <w:lang w:val="en-GB"/>
        </w:rPr>
      </w:pPr>
      <w:r>
        <w:rPr>
          <w:rFonts w:hint="eastAsia" w:asciiTheme="minorEastAsia" w:hAnsiTheme="minorEastAsia" w:eastAsiaTheme="minorEastAsia"/>
          <w:b/>
          <w:bCs w:val="0"/>
          <w:sz w:val="24"/>
          <w:lang w:val="en-GB"/>
        </w:rPr>
        <w:t>1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 xml:space="preserve"> □□□</w:t>
      </w:r>
      <w:r>
        <w:rPr>
          <w:rFonts w:hint="eastAsia" w:asciiTheme="minorEastAsia" w:hAnsiTheme="minorEastAsia" w:eastAsiaTheme="minorEastAsia"/>
          <w:b/>
          <w:bCs w:val="0"/>
          <w:kern w:val="0"/>
          <w:sz w:val="24"/>
        </w:rPr>
        <w:t>一级标题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>(小四号宋体，加粗)</w:t>
      </w:r>
    </w:p>
    <w:p w14:paraId="3F02A873">
      <w:pPr>
        <w:pStyle w:val="9"/>
        <w:spacing w:line="240" w:lineRule="auto"/>
        <w:rPr>
          <w:rFonts w:hint="eastAsia" w:asciiTheme="minorEastAsia" w:hAnsiTheme="minorEastAsia" w:eastAsiaTheme="minorEastAsia"/>
          <w:b/>
          <w:sz w:val="24"/>
          <w:lang w:val="en-GB"/>
        </w:rPr>
      </w:pPr>
      <w:r>
        <w:rPr>
          <w:rFonts w:hint="eastAsia" w:asciiTheme="minorEastAsia" w:hAnsiTheme="minorEastAsia" w:eastAsiaTheme="minorEastAsia"/>
          <w:b/>
          <w:sz w:val="24"/>
          <w:lang w:val="en-GB"/>
        </w:rPr>
        <w:t xml:space="preserve">1.1  </w:t>
      </w:r>
      <w:r>
        <w:rPr>
          <w:rFonts w:hint="eastAsia" w:asciiTheme="minorEastAsia" w:hAnsiTheme="minorEastAsia" w:eastAsiaTheme="minorEastAsia"/>
          <w:b/>
          <w:bCs w:val="0"/>
          <w:sz w:val="24"/>
          <w:lang w:val="en-GB"/>
        </w:rPr>
        <w:t>□□□□</w:t>
      </w:r>
      <w:r>
        <w:rPr>
          <w:rFonts w:hint="eastAsia" w:asciiTheme="minorEastAsia" w:hAnsiTheme="minorEastAsia" w:eastAsiaTheme="minorEastAsia"/>
          <w:b/>
          <w:bCs w:val="0"/>
          <w:kern w:val="0"/>
          <w:sz w:val="24"/>
        </w:rPr>
        <w:t>二级标题：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>(小四号宋体，加粗)</w:t>
      </w:r>
      <w:r>
        <w:rPr>
          <w:rFonts w:asciiTheme="minorEastAsia" w:hAnsiTheme="minorEastAsia" w:eastAsiaTheme="minorEastAsia"/>
          <w:b/>
          <w:sz w:val="24"/>
          <w:lang w:val="en-GB"/>
        </w:rPr>
        <w:tab/>
      </w:r>
    </w:p>
    <w:p w14:paraId="64052016">
      <w:pPr>
        <w:spacing w:line="240" w:lineRule="auto"/>
        <w:ind w:firstLine="496" w:firstLineChars="200"/>
        <w:rPr>
          <w:sz w:val="24"/>
          <w:lang w:val="en-GB"/>
        </w:rPr>
      </w:pPr>
      <w:r>
        <w:rPr>
          <w:rFonts w:hint="eastAsia"/>
          <w:sz w:val="24"/>
          <w:lang w:val="en-GB"/>
        </w:rPr>
        <w:t>□□□□□□□□□□□□□□□□□□□□□□□□□□□□□□□(小四号宋体)</w:t>
      </w:r>
    </w:p>
    <w:p w14:paraId="33ACE3CE">
      <w:pPr>
        <w:pStyle w:val="46"/>
        <w:rPr>
          <w:b/>
          <w:sz w:val="24"/>
          <w:szCs w:val="24"/>
          <w:lang w:val="en-GB"/>
        </w:rPr>
      </w:pPr>
      <w:r>
        <w:rPr>
          <w:rFonts w:hint="eastAsia"/>
          <w:b/>
          <w:sz w:val="24"/>
          <w:szCs w:val="24"/>
          <w:lang w:val="en-GB"/>
        </w:rPr>
        <w:t>1.1.1  □□□□</w:t>
      </w:r>
      <w:r>
        <w:rPr>
          <w:rFonts w:hint="eastAsia" w:ascii="宋体" w:hAnsi="宋体" w:eastAsia="宋体"/>
          <w:b/>
          <w:kern w:val="0"/>
          <w:sz w:val="24"/>
          <w:szCs w:val="24"/>
        </w:rPr>
        <w:t>三级标题：</w:t>
      </w:r>
      <w:r>
        <w:rPr>
          <w:rFonts w:hint="eastAsia" w:asciiTheme="minorEastAsia" w:hAnsiTheme="minorEastAsia" w:eastAsiaTheme="minorEastAsia"/>
          <w:b/>
          <w:sz w:val="24"/>
          <w:szCs w:val="24"/>
          <w:lang w:val="en-GB"/>
        </w:rPr>
        <w:t>(小四号宋体,加粗)</w:t>
      </w:r>
    </w:p>
    <w:p w14:paraId="0AAC1A53">
      <w:pPr>
        <w:spacing w:line="240" w:lineRule="auto"/>
        <w:ind w:firstLine="420"/>
        <w:rPr>
          <w:sz w:val="24"/>
          <w:lang w:val="en-GB"/>
        </w:rPr>
      </w:pPr>
      <w:r>
        <w:rPr>
          <w:rFonts w:hint="eastAsia"/>
          <w:sz w:val="24"/>
          <w:lang w:val="en-GB"/>
        </w:rPr>
        <w:t>□□□□□□□□□□□□□□□□□□□□□□□□□(小四号宋体)</w:t>
      </w:r>
    </w:p>
    <w:p w14:paraId="077A9662">
      <w:pPr>
        <w:spacing w:line="240" w:lineRule="auto"/>
        <w:ind w:firstLine="420"/>
        <w:rPr>
          <w:sz w:val="24"/>
          <w:lang w:val="en-GB"/>
        </w:rPr>
      </w:pPr>
    </w:p>
    <w:p w14:paraId="04E7D1DF">
      <w:pPr>
        <w:spacing w:line="240" w:lineRule="auto"/>
        <w:ind w:firstLine="420"/>
        <w:jc w:val="center"/>
        <w:rPr>
          <w:sz w:val="24"/>
          <w:lang w:val="en-GB"/>
        </w:rPr>
      </w:pPr>
      <w:r>
        <w:rPr>
          <w:rFonts w:hint="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结果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>小四号宋体，加粗)</w:t>
      </w:r>
    </w:p>
    <w:p w14:paraId="4C6B0831">
      <w:pPr>
        <w:pStyle w:val="8"/>
        <w:spacing w:line="240" w:lineRule="auto"/>
        <w:rPr>
          <w:rFonts w:hint="eastAsia" w:asciiTheme="minorEastAsia" w:hAnsiTheme="minorEastAsia" w:eastAsiaTheme="minorEastAsia"/>
          <w:b/>
          <w:color w:val="999999"/>
          <w:sz w:val="24"/>
          <w:lang w:val="en-GB"/>
        </w:rPr>
      </w:pPr>
      <w:r>
        <w:rPr>
          <w:rFonts w:hint="eastAsia" w:asciiTheme="minorEastAsia" w:hAnsiTheme="minorEastAsia" w:eastAsiaTheme="minorEastAsia"/>
          <w:b/>
          <w:bCs w:val="0"/>
          <w:sz w:val="24"/>
          <w:lang w:val="en-GB"/>
        </w:rPr>
        <w:t>1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 xml:space="preserve"> □□□</w:t>
      </w:r>
      <w:r>
        <w:rPr>
          <w:rFonts w:hint="eastAsia" w:asciiTheme="minorEastAsia" w:hAnsiTheme="minorEastAsia" w:eastAsiaTheme="minorEastAsia"/>
          <w:b/>
          <w:bCs w:val="0"/>
          <w:kern w:val="0"/>
          <w:sz w:val="24"/>
        </w:rPr>
        <w:t>一级标题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>(小四号宋体，加粗)</w:t>
      </w:r>
    </w:p>
    <w:p w14:paraId="412611C6">
      <w:pPr>
        <w:pStyle w:val="9"/>
        <w:spacing w:line="240" w:lineRule="auto"/>
        <w:rPr>
          <w:rFonts w:hint="eastAsia" w:asciiTheme="minorEastAsia" w:hAnsiTheme="minorEastAsia" w:eastAsiaTheme="minorEastAsia"/>
          <w:b/>
          <w:sz w:val="24"/>
          <w:lang w:val="en-GB"/>
        </w:rPr>
      </w:pPr>
      <w:r>
        <w:rPr>
          <w:rFonts w:hint="eastAsia" w:asciiTheme="minorEastAsia" w:hAnsiTheme="minorEastAsia" w:eastAsiaTheme="minorEastAsia"/>
          <w:b/>
          <w:sz w:val="24"/>
          <w:lang w:val="en-GB"/>
        </w:rPr>
        <w:t xml:space="preserve">1.1  </w:t>
      </w:r>
      <w:r>
        <w:rPr>
          <w:rFonts w:hint="eastAsia" w:asciiTheme="minorEastAsia" w:hAnsiTheme="minorEastAsia" w:eastAsiaTheme="minorEastAsia"/>
          <w:b/>
          <w:bCs w:val="0"/>
          <w:sz w:val="24"/>
          <w:lang w:val="en-GB"/>
        </w:rPr>
        <w:t>□□□□</w:t>
      </w:r>
      <w:r>
        <w:rPr>
          <w:rFonts w:hint="eastAsia" w:asciiTheme="minorEastAsia" w:hAnsiTheme="minorEastAsia" w:eastAsiaTheme="minorEastAsia"/>
          <w:b/>
          <w:bCs w:val="0"/>
          <w:kern w:val="0"/>
          <w:sz w:val="24"/>
        </w:rPr>
        <w:t>二级标题：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>(小四号宋体，加粗)</w:t>
      </w:r>
      <w:r>
        <w:rPr>
          <w:rFonts w:asciiTheme="minorEastAsia" w:hAnsiTheme="minorEastAsia" w:eastAsiaTheme="minorEastAsia"/>
          <w:b/>
          <w:sz w:val="24"/>
          <w:lang w:val="en-GB"/>
        </w:rPr>
        <w:tab/>
      </w:r>
    </w:p>
    <w:p w14:paraId="6C84A7D4">
      <w:pPr>
        <w:spacing w:line="240" w:lineRule="auto"/>
        <w:ind w:firstLine="496" w:firstLineChars="200"/>
        <w:rPr>
          <w:sz w:val="24"/>
          <w:lang w:val="en-GB"/>
        </w:rPr>
      </w:pPr>
      <w:r>
        <w:rPr>
          <w:rFonts w:hint="eastAsia"/>
          <w:sz w:val="24"/>
          <w:lang w:val="en-GB"/>
        </w:rPr>
        <w:t>□□□□□□□□□□□□□□□□□□□□□□□□□□□□□□□(小四号宋体)</w:t>
      </w:r>
    </w:p>
    <w:p w14:paraId="3827541F">
      <w:pPr>
        <w:pStyle w:val="46"/>
        <w:rPr>
          <w:b/>
          <w:sz w:val="24"/>
          <w:szCs w:val="24"/>
          <w:lang w:val="en-GB"/>
        </w:rPr>
      </w:pPr>
      <w:r>
        <w:rPr>
          <w:rFonts w:hint="eastAsia"/>
          <w:b/>
          <w:sz w:val="24"/>
          <w:szCs w:val="24"/>
          <w:lang w:val="en-GB"/>
        </w:rPr>
        <w:t>1.1.1  □□□□</w:t>
      </w:r>
      <w:r>
        <w:rPr>
          <w:rFonts w:hint="eastAsia" w:ascii="宋体" w:hAnsi="宋体" w:eastAsia="宋体"/>
          <w:b/>
          <w:kern w:val="0"/>
          <w:sz w:val="24"/>
          <w:szCs w:val="24"/>
        </w:rPr>
        <w:t>三级标题：</w:t>
      </w:r>
      <w:r>
        <w:rPr>
          <w:rFonts w:hint="eastAsia" w:asciiTheme="minorEastAsia" w:hAnsiTheme="minorEastAsia" w:eastAsiaTheme="minorEastAsia"/>
          <w:b/>
          <w:sz w:val="24"/>
          <w:szCs w:val="24"/>
          <w:lang w:val="en-GB"/>
        </w:rPr>
        <w:t>(小四号宋体,加粗)</w:t>
      </w:r>
    </w:p>
    <w:p w14:paraId="57D2F683">
      <w:pPr>
        <w:spacing w:line="240" w:lineRule="auto"/>
        <w:ind w:firstLine="420"/>
        <w:rPr>
          <w:sz w:val="24"/>
          <w:lang w:val="en-GB"/>
        </w:rPr>
      </w:pPr>
      <w:r>
        <w:rPr>
          <w:rFonts w:hint="eastAsia"/>
          <w:sz w:val="24"/>
          <w:lang w:val="en-GB"/>
        </w:rPr>
        <w:t>□□□□□□□□□□□□□□□□□□□□□□□□□(小四号宋体)</w:t>
      </w:r>
    </w:p>
    <w:p w14:paraId="5347E3D8">
      <w:pPr>
        <w:spacing w:line="240" w:lineRule="auto"/>
        <w:rPr>
          <w:rFonts w:eastAsia="黑体"/>
          <w:color w:val="000000"/>
          <w:sz w:val="21"/>
          <w:szCs w:val="21"/>
        </w:rPr>
      </w:pPr>
      <w:r>
        <w:rPr>
          <w:rFonts w:hint="eastAsia" w:eastAsia="黑体"/>
          <w:color w:val="000000"/>
          <w:sz w:val="21"/>
          <w:szCs w:val="21"/>
        </w:rPr>
        <w:t>表</w:t>
      </w:r>
      <w:r>
        <w:rPr>
          <w:rFonts w:hint="eastAsia" w:eastAsia="黑体"/>
          <w:b/>
          <w:bCs/>
          <w:color w:val="000000"/>
          <w:sz w:val="21"/>
          <w:szCs w:val="21"/>
        </w:rPr>
        <w:t>1</w:t>
      </w:r>
      <w:r>
        <w:rPr>
          <w:rFonts w:hint="eastAsia" w:eastAsia="黑体"/>
          <w:color w:val="000000"/>
          <w:sz w:val="21"/>
          <w:szCs w:val="21"/>
        </w:rPr>
        <w:t xml:space="preserve">  XXXXXXXXXX(中文表题五号黑体居中，表格内容为五号宋体，)</w:t>
      </w:r>
    </w:p>
    <w:tbl>
      <w:tblPr>
        <w:tblStyle w:val="23"/>
        <w:tblW w:w="821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4"/>
        <w:gridCol w:w="1188"/>
        <w:gridCol w:w="1273"/>
        <w:gridCol w:w="1487"/>
        <w:gridCol w:w="1994"/>
      </w:tblGrid>
      <w:tr w14:paraId="548D0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1384" w:type="pct"/>
            <w:vMerge w:val="restart"/>
            <w:tcBorders>
              <w:top w:val="single" w:color="008080" w:sz="8" w:space="0"/>
            </w:tcBorders>
            <w:shd w:val="clear" w:color="auto" w:fill="FFFFFF"/>
            <w:vAlign w:val="center"/>
          </w:tcPr>
          <w:p w14:paraId="07FCB0A9">
            <w:pPr>
              <w:spacing w:line="240" w:lineRule="auto"/>
              <w:jc w:val="left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2403" w:type="pct"/>
            <w:gridSpan w:val="3"/>
            <w:tcBorders>
              <w:top w:val="single" w:color="008080" w:sz="8" w:space="0"/>
              <w:bottom w:val="single" w:color="008080" w:sz="4" w:space="0"/>
            </w:tcBorders>
            <w:shd w:val="clear" w:color="auto" w:fill="FFFFFF"/>
            <w:noWrap/>
            <w:vAlign w:val="center"/>
          </w:tcPr>
          <w:p w14:paraId="0411F90C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表格内容（居中）</w:t>
            </w:r>
          </w:p>
        </w:tc>
        <w:tc>
          <w:tcPr>
            <w:tcW w:w="1213" w:type="pct"/>
            <w:vMerge w:val="restart"/>
            <w:tcBorders>
              <w:top w:val="single" w:color="008080" w:sz="8" w:space="0"/>
            </w:tcBorders>
            <w:shd w:val="clear" w:color="auto" w:fill="FFFFFF"/>
            <w:noWrap/>
            <w:vAlign w:val="center"/>
          </w:tcPr>
          <w:p w14:paraId="408BF6EF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</w:tr>
      <w:tr w14:paraId="3CB5F6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  <w:jc w:val="center"/>
        </w:trPr>
        <w:tc>
          <w:tcPr>
            <w:tcW w:w="1384" w:type="pct"/>
            <w:vMerge w:val="continue"/>
            <w:tcBorders>
              <w:bottom w:val="single" w:color="008080" w:sz="4" w:space="0"/>
            </w:tcBorders>
            <w:shd w:val="clear" w:color="auto" w:fill="FFFFFF"/>
            <w:vAlign w:val="center"/>
          </w:tcPr>
          <w:p w14:paraId="40D75BD6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</w:p>
        </w:tc>
        <w:tc>
          <w:tcPr>
            <w:tcW w:w="723" w:type="pct"/>
            <w:tcBorders>
              <w:top w:val="single" w:color="008080" w:sz="4" w:space="0"/>
              <w:bottom w:val="single" w:color="008080" w:sz="4" w:space="0"/>
            </w:tcBorders>
            <w:shd w:val="clear" w:color="auto" w:fill="FFFFFF"/>
            <w:vAlign w:val="center"/>
          </w:tcPr>
          <w:p w14:paraId="20EAF976">
            <w:pPr>
              <w:spacing w:line="240" w:lineRule="auto"/>
              <w:jc w:val="left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775" w:type="pct"/>
            <w:tcBorders>
              <w:top w:val="single" w:color="008080" w:sz="4" w:space="0"/>
              <w:bottom w:val="single" w:color="008080" w:sz="4" w:space="0"/>
            </w:tcBorders>
            <w:shd w:val="clear" w:color="auto" w:fill="FFFFFF"/>
            <w:vAlign w:val="center"/>
          </w:tcPr>
          <w:p w14:paraId="7170D9BD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904" w:type="pct"/>
            <w:tcBorders>
              <w:top w:val="single" w:color="008080" w:sz="4" w:space="0"/>
              <w:bottom w:val="single" w:color="008080" w:sz="4" w:space="0"/>
            </w:tcBorders>
            <w:shd w:val="clear" w:color="auto" w:fill="FFFFFF"/>
            <w:vAlign w:val="center"/>
          </w:tcPr>
          <w:p w14:paraId="115E1881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1213" w:type="pct"/>
            <w:vMerge w:val="continue"/>
            <w:tcBorders>
              <w:bottom w:val="single" w:color="008080" w:sz="4" w:space="0"/>
            </w:tcBorders>
            <w:shd w:val="clear" w:color="auto" w:fill="FFFFFF"/>
            <w:vAlign w:val="center"/>
          </w:tcPr>
          <w:p w14:paraId="61DED59E">
            <w:pPr>
              <w:spacing w:line="240" w:lineRule="auto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</w:p>
        </w:tc>
      </w:tr>
      <w:tr w14:paraId="7E74A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pct"/>
            <w:tcBorders>
              <w:top w:val="single" w:color="008080" w:sz="4" w:space="0"/>
              <w:bottom w:val="single" w:color="FFFFFF" w:sz="12" w:space="0"/>
            </w:tcBorders>
            <w:shd w:val="clear" w:color="auto" w:fill="CCFFFF"/>
            <w:vAlign w:val="center"/>
          </w:tcPr>
          <w:p w14:paraId="2BC04522">
            <w:pPr>
              <w:spacing w:line="240" w:lineRule="auto"/>
              <w:jc w:val="left"/>
              <w:rPr>
                <w:rFonts w:hint="eastAsia" w:ascii="宋体" w:hAnsi="宋体" w:eastAsia="宋体"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723" w:type="pct"/>
            <w:tcBorders>
              <w:top w:val="single" w:color="008080" w:sz="4" w:space="0"/>
              <w:bottom w:val="single" w:color="FFFFFF" w:sz="12" w:space="0"/>
            </w:tcBorders>
            <w:shd w:val="clear" w:color="auto" w:fill="CCFFFF"/>
            <w:vAlign w:val="center"/>
          </w:tcPr>
          <w:p w14:paraId="0A28EEE3">
            <w:pPr>
              <w:spacing w:line="240" w:lineRule="auto"/>
              <w:jc w:val="left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775" w:type="pct"/>
            <w:tcBorders>
              <w:top w:val="single" w:color="008080" w:sz="4" w:space="0"/>
              <w:bottom w:val="single" w:color="FFFFFF" w:sz="12" w:space="0"/>
            </w:tcBorders>
            <w:shd w:val="clear" w:color="auto" w:fill="CCFFFF"/>
            <w:vAlign w:val="center"/>
          </w:tcPr>
          <w:p w14:paraId="5F614385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904" w:type="pct"/>
            <w:tcBorders>
              <w:top w:val="single" w:color="008080" w:sz="4" w:space="0"/>
              <w:bottom w:val="single" w:color="FFFFFF" w:sz="12" w:space="0"/>
            </w:tcBorders>
            <w:shd w:val="clear" w:color="auto" w:fill="CCFFFF"/>
            <w:noWrap/>
            <w:vAlign w:val="center"/>
          </w:tcPr>
          <w:p w14:paraId="316822FA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1213" w:type="pct"/>
            <w:tcBorders>
              <w:top w:val="single" w:color="008080" w:sz="4" w:space="0"/>
              <w:bottom w:val="single" w:color="FFFFFF" w:sz="12" w:space="0"/>
            </w:tcBorders>
            <w:shd w:val="clear" w:color="auto" w:fill="CCFFFF"/>
            <w:noWrap/>
            <w:vAlign w:val="center"/>
          </w:tcPr>
          <w:p w14:paraId="0312AC9D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</w:tr>
      <w:tr w14:paraId="551C2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384" w:type="pct"/>
            <w:tcBorders>
              <w:top w:val="single" w:color="FFFFFF" w:sz="12" w:space="0"/>
              <w:bottom w:val="single" w:color="008080" w:sz="8" w:space="0"/>
            </w:tcBorders>
            <w:shd w:val="clear" w:color="auto" w:fill="CCFFFF"/>
            <w:vAlign w:val="center"/>
          </w:tcPr>
          <w:p w14:paraId="5BB911B9">
            <w:pPr>
              <w:spacing w:line="240" w:lineRule="auto"/>
              <w:jc w:val="left"/>
              <w:rPr>
                <w:rFonts w:hint="eastAsia" w:ascii="宋体" w:hAnsi="宋体" w:eastAsia="宋体"/>
                <w:i/>
                <w:i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723" w:type="pct"/>
            <w:tcBorders>
              <w:top w:val="single" w:color="FFFFFF" w:sz="12" w:space="0"/>
              <w:bottom w:val="single" w:color="008080" w:sz="8" w:space="0"/>
            </w:tcBorders>
            <w:shd w:val="clear" w:color="auto" w:fill="CCFFFF"/>
            <w:vAlign w:val="center"/>
          </w:tcPr>
          <w:p w14:paraId="65E9D52D">
            <w:pPr>
              <w:spacing w:line="240" w:lineRule="auto"/>
              <w:jc w:val="left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775" w:type="pct"/>
            <w:tcBorders>
              <w:top w:val="single" w:color="FFFFFF" w:sz="12" w:space="0"/>
              <w:bottom w:val="single" w:color="008080" w:sz="8" w:space="0"/>
            </w:tcBorders>
            <w:shd w:val="clear" w:color="auto" w:fill="CCFFFF"/>
            <w:vAlign w:val="center"/>
          </w:tcPr>
          <w:p w14:paraId="56A3F98F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904" w:type="pct"/>
            <w:tcBorders>
              <w:top w:val="single" w:color="FFFFFF" w:sz="12" w:space="0"/>
              <w:bottom w:val="single" w:color="008080" w:sz="8" w:space="0"/>
            </w:tcBorders>
            <w:shd w:val="clear" w:color="auto" w:fill="CCFFFF"/>
            <w:noWrap/>
            <w:vAlign w:val="center"/>
          </w:tcPr>
          <w:p w14:paraId="6BA9D776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  <w:tc>
          <w:tcPr>
            <w:tcW w:w="1213" w:type="pct"/>
            <w:tcBorders>
              <w:top w:val="single" w:color="FFFFFF" w:sz="12" w:space="0"/>
              <w:bottom w:val="single" w:color="008080" w:sz="8" w:space="0"/>
            </w:tcBorders>
            <w:shd w:val="clear" w:color="auto" w:fill="CCFFFF"/>
            <w:noWrap/>
            <w:vAlign w:val="center"/>
          </w:tcPr>
          <w:p w14:paraId="6DBBB503">
            <w:pPr>
              <w:spacing w:line="240" w:lineRule="auto"/>
              <w:jc w:val="center"/>
              <w:rPr>
                <w:rFonts w:hint="eastAsia" w:ascii="宋体" w:hAnsi="宋体" w:eastAsia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表格内容</w:t>
            </w:r>
          </w:p>
        </w:tc>
      </w:tr>
    </w:tbl>
    <w:p w14:paraId="349F038C">
      <w:pPr>
        <w:spacing w:line="240" w:lineRule="auto"/>
        <w:jc w:val="left"/>
        <w:rPr>
          <w:color w:val="FF0000"/>
          <w:sz w:val="21"/>
          <w:szCs w:val="21"/>
          <w:lang w:val="en-GB"/>
        </w:rPr>
      </w:pPr>
      <w:r>
        <w:rPr>
          <w:rFonts w:hint="eastAsia" w:ascii="宋体" w:hAnsi="宋体" w:eastAsia="宋体"/>
          <w:color w:val="000000"/>
          <w:sz w:val="21"/>
          <w:szCs w:val="21"/>
          <w:vertAlign w:val="superscript"/>
        </w:rPr>
        <w:t xml:space="preserve">           </w:t>
      </w:r>
      <w:r>
        <w:rPr>
          <w:rFonts w:hint="eastAsia"/>
          <w:color w:val="FF0000"/>
          <w:sz w:val="21"/>
          <w:szCs w:val="21"/>
          <w:lang w:val="en-GB"/>
        </w:rPr>
        <w:t>（表注五号，宋体，居左）</w:t>
      </w:r>
    </w:p>
    <w:p w14:paraId="5357E8A0">
      <w:pPr>
        <w:spacing w:line="240" w:lineRule="auto"/>
        <w:jc w:val="left"/>
        <w:rPr>
          <w:color w:val="FF0000"/>
          <w:sz w:val="21"/>
          <w:szCs w:val="21"/>
          <w:lang w:val="en-GB"/>
        </w:rPr>
      </w:pPr>
    </w:p>
    <w:p w14:paraId="6E842900">
      <w:pPr>
        <w:spacing w:before="40" w:after="160" w:line="240" w:lineRule="auto"/>
      </w:pPr>
    </w:p>
    <w:p w14:paraId="5F25CDE6">
      <w:pPr>
        <w:spacing w:after="180" w:line="240" w:lineRule="auto"/>
        <w:jc w:val="left"/>
        <w:rPr>
          <w:rFonts w:eastAsia="宋体"/>
          <w:sz w:val="21"/>
          <w:szCs w:val="21"/>
          <w:lang w:val="en-GB"/>
        </w:rPr>
      </w:pPr>
      <w:r>
        <w:rPr>
          <w:rFonts w:hint="eastAsia"/>
        </w:rPr>
        <w:t>图片分辨率为300dpi以上，图中中文字为小五号宋体，英文为小五号</w:t>
      </w:r>
      <w:r>
        <w:rPr>
          <w:rFonts w:hint="eastAsia" w:eastAsia="宋体"/>
          <w:sz w:val="21"/>
          <w:szCs w:val="21"/>
          <w:lang w:val="en-GB"/>
        </w:rPr>
        <w:t>Times New Roman。</w:t>
      </w:r>
    </w:p>
    <w:p w14:paraId="4858D5C8">
      <w:pPr>
        <w:spacing w:after="180" w:line="240" w:lineRule="auto"/>
        <w:jc w:val="left"/>
        <w:rPr>
          <w:color w:val="FF0000"/>
        </w:rPr>
      </w:pPr>
      <w:r>
        <w:rPr>
          <w:rFonts w:hint="eastAsia"/>
          <w:color w:val="FF0000"/>
        </w:rPr>
        <w:t>标注序号统一英文字母顺序居左。</w:t>
      </w:r>
    </w:p>
    <w:p w14:paraId="130E42B5">
      <w:pPr>
        <w:spacing w:after="180" w:line="240" w:lineRule="auto"/>
        <w:jc w:val="left"/>
        <w:rPr>
          <w:sz w:val="16"/>
          <w:szCs w:val="18"/>
        </w:rPr>
      </w:pPr>
      <w:r>
        <w:rPr>
          <w:rFonts w:hint="eastAsia"/>
          <w:color w:val="FF0000"/>
        </w:rPr>
        <w:t>有坐标轴的图，标尺刻度在坐标轴内侧，</w:t>
      </w:r>
    </w:p>
    <w:p w14:paraId="2521E68F">
      <w:pPr>
        <w:spacing w:line="240" w:lineRule="auto"/>
        <w:rPr>
          <w:color w:val="FF0000"/>
          <w:sz w:val="21"/>
          <w:szCs w:val="21"/>
          <w:lang w:val="en-GB"/>
        </w:rPr>
      </w:pPr>
      <w:r>
        <w:rPr>
          <w:rFonts w:hint="eastAsia"/>
          <w:sz w:val="21"/>
          <w:szCs w:val="21"/>
          <w:lang w:val="en-GB"/>
        </w:rPr>
        <w:t xml:space="preserve">图1  XXXXXXXXXXXXXXXXXXXX </w:t>
      </w:r>
      <w:r>
        <w:rPr>
          <w:rFonts w:hint="eastAsia"/>
          <w:color w:val="FF0000"/>
          <w:sz w:val="21"/>
          <w:szCs w:val="21"/>
          <w:lang w:val="en-GB"/>
        </w:rPr>
        <w:t>(图题五号黑体，居中)</w:t>
      </w:r>
    </w:p>
    <w:p w14:paraId="2096B665">
      <w:pPr>
        <w:spacing w:line="240" w:lineRule="auto"/>
        <w:rPr>
          <w:sz w:val="21"/>
          <w:szCs w:val="21"/>
        </w:rPr>
      </w:pPr>
      <w:r>
        <w:rPr>
          <w:rFonts w:hint="eastAsia"/>
          <w:color w:val="FF0000"/>
          <w:sz w:val="21"/>
          <w:szCs w:val="21"/>
          <w:lang w:val="en-GB"/>
        </w:rPr>
        <w:t>（图注五号，宋体，居中）</w:t>
      </w:r>
    </w:p>
    <w:p w14:paraId="50E00E3E">
      <w:pPr>
        <w:spacing w:line="240" w:lineRule="auto"/>
        <w:rPr>
          <w:sz w:val="24"/>
          <w:lang w:val="en-GB"/>
        </w:rPr>
      </w:pPr>
    </w:p>
    <w:p w14:paraId="3E8F3A4A">
      <w:pPr>
        <w:spacing w:line="240" w:lineRule="auto"/>
        <w:ind w:firstLine="420"/>
        <w:rPr>
          <w:sz w:val="24"/>
          <w:lang w:val="en-GB"/>
        </w:rPr>
      </w:pPr>
    </w:p>
    <w:p w14:paraId="17BBF397">
      <w:pPr>
        <w:spacing w:line="240" w:lineRule="auto"/>
        <w:jc w:val="center"/>
        <w:rPr>
          <w:sz w:val="24"/>
          <w:lang w:val="en-GB"/>
        </w:rPr>
      </w:pPr>
      <w:r>
        <w:rPr>
          <w:rFonts w:hint="eastAsia" w:asciiTheme="minorEastAsia" w:hAnsiTheme="minorEastAsia" w:eastAsiaTheme="minorEastAsia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讨论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 w:val="24"/>
          <w:lang w:val="en-GB"/>
          <w14:textFill>
            <w14:solidFill>
              <w14:schemeClr w14:val="tx1"/>
            </w14:solidFill>
          </w14:textFill>
        </w:rPr>
        <w:t>(</w:t>
      </w:r>
      <w:r>
        <w:rPr>
          <w:rFonts w:hint="eastAsia" w:asciiTheme="minorEastAsia" w:hAnsiTheme="minorEastAsia" w:eastAsiaTheme="minorEastAsia"/>
          <w:b/>
          <w:sz w:val="24"/>
          <w:lang w:val="en-GB"/>
        </w:rPr>
        <w:t>小四号宋体，加粗)</w:t>
      </w:r>
    </w:p>
    <w:p w14:paraId="207C9F01">
      <w:pPr>
        <w:spacing w:line="240" w:lineRule="auto"/>
        <w:jc w:val="center"/>
        <w:rPr>
          <w:rFonts w:eastAsia="黑体"/>
          <w:color w:val="000000"/>
          <w:sz w:val="21"/>
          <w:szCs w:val="21"/>
        </w:rPr>
      </w:pPr>
    </w:p>
    <w:p w14:paraId="67ECB736">
      <w:pPr>
        <w:spacing w:line="240" w:lineRule="auto"/>
        <w:rPr>
          <w:sz w:val="21"/>
          <w:szCs w:val="21"/>
        </w:rPr>
      </w:pPr>
      <w:r>
        <w:rPr>
          <w:rFonts w:hint="eastAsia"/>
          <w:sz w:val="24"/>
          <w:lang w:val="en-GB"/>
        </w:rPr>
        <w:t>□□□□□□□□□□□□□□□□□□□□□□□□□(小四号宋体)</w:t>
      </w:r>
      <w:r>
        <w:rPr>
          <w:rFonts w:eastAsia="黑体"/>
          <w:color w:val="000000"/>
          <w:sz w:val="21"/>
          <w:szCs w:val="21"/>
        </w:rPr>
        <w:br w:type="page"/>
      </w:r>
    </w:p>
    <w:p w14:paraId="7F3D8840">
      <w:pPr>
        <w:spacing w:line="240" w:lineRule="auto"/>
        <w:rPr>
          <w:b/>
          <w:bCs/>
          <w:sz w:val="21"/>
          <w:szCs w:val="21"/>
        </w:rPr>
      </w:pPr>
    </w:p>
    <w:p w14:paraId="76A10631">
      <w:pPr>
        <w:pStyle w:val="20"/>
        <w:spacing w:line="240" w:lineRule="auto"/>
        <w:rPr>
          <w:sz w:val="21"/>
          <w:szCs w:val="21"/>
          <w:lang w:val="en-GB"/>
        </w:rPr>
      </w:pPr>
    </w:p>
    <w:p w14:paraId="1A778B40">
      <w:pPr>
        <w:rPr>
          <w:rFonts w:hint="eastAsia"/>
          <w:color w:val="FF0000"/>
          <w:sz w:val="24"/>
        </w:rPr>
      </w:pPr>
      <w:r>
        <w:rPr>
          <w:rFonts w:hint="eastAsia"/>
          <w:b/>
          <w:bCs/>
          <w:sz w:val="24"/>
          <w:lang w:val="en-GB"/>
        </w:rPr>
        <w:t>利益冲突</w:t>
      </w:r>
      <w:r>
        <w:rPr>
          <w:rFonts w:hint="eastAsia"/>
          <w:sz w:val="24"/>
        </w:rPr>
        <w:t xml:space="preserve">  所有作者均声明不存在利益冲突</w:t>
      </w:r>
      <w:r>
        <w:rPr>
          <w:rFonts w:hint="eastAsia"/>
          <w:color w:val="FF0000"/>
          <w:sz w:val="24"/>
        </w:rPr>
        <w:t>（这句话加在正文末尾，参考文献前）</w:t>
      </w:r>
    </w:p>
    <w:p w14:paraId="490F3019">
      <w:pPr>
        <w:rPr>
          <w:rFonts w:hint="eastAsia"/>
          <w:color w:val="FF0000"/>
          <w:sz w:val="24"/>
        </w:rPr>
      </w:pPr>
    </w:p>
    <w:p w14:paraId="4EB5D1FC">
      <w:pPr>
        <w:widowControl w:val="0"/>
        <w:snapToGrid w:val="0"/>
        <w:spacing w:line="259" w:lineRule="auto"/>
        <w:jc w:val="both"/>
        <w:rPr>
          <w:rFonts w:hint="eastAsia" w:ascii="Times New Roman" w:hAnsi="Times New Roman" w:eastAsia="方正书宋简体" w:cs="Times New Roman"/>
          <w:b/>
          <w:bCs/>
          <w:snapToGrid w:val="0"/>
          <w:spacing w:val="4"/>
          <w:kern w:val="2"/>
          <w:sz w:val="24"/>
          <w:szCs w:val="24"/>
          <w:lang w:val="en-GB" w:eastAsia="zh-CN" w:bidi="ar-S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type w:val="continuous"/>
          <w:pgSz w:w="11419" w:h="15621"/>
          <w:pgMar w:top="1814" w:right="885" w:bottom="454" w:left="885" w:header="680" w:footer="454" w:gutter="0"/>
          <w:cols w:space="720" w:num="1"/>
          <w:titlePg/>
          <w:docGrid w:type="lines" w:linePitch="290" w:charSpace="0"/>
        </w:sectPr>
      </w:pPr>
      <w:r>
        <w:rPr>
          <w:rFonts w:hint="eastAsia" w:ascii="Times New Roman" w:hAnsi="Times New Roman" w:eastAsia="方正书宋简体" w:cs="Times New Roman"/>
          <w:b/>
          <w:bCs/>
          <w:snapToGrid w:val="0"/>
          <w:spacing w:val="4"/>
          <w:kern w:val="2"/>
          <w:sz w:val="24"/>
          <w:szCs w:val="24"/>
          <w:lang w:val="en-GB" w:eastAsia="zh-CN" w:bidi="ar-SA"/>
        </w:rPr>
        <w:t xml:space="preserve">作者贡献声明 </w:t>
      </w:r>
      <w:r>
        <w:rPr>
          <w:rFonts w:hint="eastAsia" w:ascii="Times New Roman" w:hAnsi="Times New Roman" w:eastAsia="方正书宋简体" w:cs="Times New Roman"/>
          <w:b w:val="0"/>
          <w:bCs w:val="0"/>
          <w:snapToGrid w:val="0"/>
          <w:spacing w:val="4"/>
          <w:kern w:val="2"/>
          <w:sz w:val="24"/>
          <w:szCs w:val="24"/>
          <w:lang w:val="en-GB" w:eastAsia="zh-CN" w:bidi="ar-SA"/>
        </w:rPr>
        <w:t>XXX:实验设计、文章撰写;XXX:数据统计分析、作图;XXX:数据整理;</w:t>
      </w:r>
      <w:bookmarkStart w:id="1" w:name="_GoBack"/>
      <w:bookmarkEnd w:id="1"/>
      <w:r>
        <w:rPr>
          <w:rFonts w:hint="eastAsia" w:ascii="Times New Roman" w:hAnsi="Times New Roman" w:eastAsia="方正书宋简体" w:cs="Times New Roman"/>
          <w:b w:val="0"/>
          <w:bCs w:val="0"/>
          <w:snapToGrid w:val="0"/>
          <w:spacing w:val="4"/>
          <w:kern w:val="2"/>
          <w:sz w:val="24"/>
          <w:szCs w:val="24"/>
          <w:lang w:val="en-GB" w:eastAsia="zh-CN" w:bidi="ar-SA"/>
        </w:rPr>
        <w:t>XXX:影像资料整理;XXX:研究指导、论文审阅、经费支持</w:t>
      </w:r>
    </w:p>
    <w:p w14:paraId="7725DD0E">
      <w:pPr>
        <w:pStyle w:val="10"/>
        <w:jc w:val="center"/>
        <w:rPr>
          <w:color w:val="FF0000"/>
          <w:lang w:val="en-GB"/>
        </w:rPr>
      </w:pPr>
      <w:r>
        <w:fldChar w:fldCharType="begin"/>
      </w:r>
      <w:r>
        <w:instrText xml:space="preserve"> HYPERLINK "javascript:AL_get(this,%20'jour',%20'Theor%20Appl%20Genet.');" </w:instrText>
      </w:r>
      <w:r>
        <w:fldChar w:fldCharType="separate"/>
      </w:r>
      <w:r>
        <w:fldChar w:fldCharType="end"/>
      </w:r>
      <w:r>
        <w:rPr>
          <w:rFonts w:hint="eastAsia" w:ascii="宋体" w:hAnsi="宋体" w:eastAsia="宋体"/>
          <w:b/>
        </w:rPr>
        <w:t>参考文献</w:t>
      </w:r>
      <w:r>
        <w:rPr>
          <w:rFonts w:hint="eastAsia"/>
          <w:color w:val="FF0000"/>
          <w:lang w:val="en-GB"/>
        </w:rPr>
        <w:t xml:space="preserve"> (五号宋体加粗，居中)</w:t>
      </w:r>
    </w:p>
    <w:p w14:paraId="029E54E1">
      <w:pPr>
        <w:spacing w:line="360" w:lineRule="auto"/>
        <w:rPr>
          <w:color w:val="FF0000"/>
          <w:lang w:val="en-GB"/>
        </w:rPr>
      </w:pPr>
      <w:r>
        <w:rPr>
          <w:rFonts w:hint="eastAsia"/>
          <w:color w:val="FF0000"/>
          <w:lang w:val="en-GB"/>
        </w:rPr>
        <w:t>(以下小五宋体简体，英文为</w:t>
      </w:r>
      <w:r>
        <w:rPr>
          <w:rFonts w:hint="eastAsia"/>
          <w:color w:val="FF0000"/>
        </w:rPr>
        <w:t>Times New Roman</w:t>
      </w:r>
      <w:r>
        <w:rPr>
          <w:rFonts w:hint="eastAsia"/>
          <w:color w:val="FF0000"/>
          <w:lang w:val="en-GB"/>
        </w:rPr>
        <w:t>，</w:t>
      </w:r>
      <w:r>
        <w:rPr>
          <w:rFonts w:hint="eastAsia" w:ascii="宋体" w:hAnsi="宋体" w:eastAsia="宋体"/>
          <w:color w:val="FF0000"/>
          <w:sz w:val="18"/>
          <w:szCs w:val="18"/>
          <w:shd w:val="clear" w:color="auto" w:fill="FFFFFF"/>
        </w:rPr>
        <w:t>参考文献中的作者，1~3名全部列出，后加“,等.”。英文</w:t>
      </w:r>
      <w:r>
        <w:rPr>
          <w:rFonts w:hint="eastAsia"/>
          <w:color w:val="FF0000"/>
          <w:lang w:val="en-GB"/>
        </w:rPr>
        <w:t>文章题目除句首和专有名词外全部小写。)</w:t>
      </w:r>
    </w:p>
    <w:p w14:paraId="0F2AF9B5">
      <w:pPr>
        <w:spacing w:line="360" w:lineRule="auto"/>
        <w:rPr>
          <w:rFonts w:hint="eastAsia"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>[1]  魏海明,刘杰,田志刚,等.检测TH1/TH2亚群的临床意义[J].中华医学检验杂志,1998,21(1):56-58.</w:t>
      </w:r>
    </w:p>
    <w:p w14:paraId="7EBA508C">
      <w:pPr>
        <w:spacing w:line="360" w:lineRule="auto"/>
        <w:rPr>
          <w:rFonts w:hint="eastAsia"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>[2]  张之南,主编.血液病诊断及疗效标准[M].第2版.北京:北京科学出版社,1998:33-36.</w:t>
      </w:r>
    </w:p>
    <w:p w14:paraId="3C6A345C">
      <w:pPr>
        <w:spacing w:line="360" w:lineRule="auto"/>
        <w:rPr>
          <w:rFonts w:hint="eastAsia"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>[3]  Farinati F,Pengo V,Bassi N,et al. Monitoring liver regeneration after right hepatectomy[J]. Ital J          Surg Sci,1985,15(1):75-77.</w:t>
      </w:r>
    </w:p>
    <w:p w14:paraId="51677FB1">
      <w:pPr>
        <w:spacing w:line="360" w:lineRule="auto"/>
        <w:rPr>
          <w:rFonts w:hint="eastAsia" w:ascii="宋体" w:hAnsi="宋体" w:eastAsia="宋体"/>
          <w:color w:val="000000"/>
          <w:sz w:val="18"/>
          <w:szCs w:val="18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>[4]  全国文献工作标准化技术委员会第六分委员会.GM 6447-86文献编写规则［S］.北京：中国标准出版社,1986.</w:t>
      </w:r>
    </w:p>
    <w:p w14:paraId="672F7085">
      <w:pPr>
        <w:spacing w:line="360" w:lineRule="auto"/>
        <w:rPr>
          <w:color w:val="FF0000"/>
          <w:lang w:val="en-GB"/>
        </w:rPr>
      </w:pPr>
      <w:r>
        <w:rPr>
          <w:rFonts w:hint="eastAsia" w:ascii="宋体" w:hAnsi="宋体" w:eastAsia="宋体"/>
          <w:color w:val="000000"/>
          <w:sz w:val="18"/>
          <w:szCs w:val="18"/>
          <w:shd w:val="clear" w:color="auto" w:fill="FFFFFF"/>
        </w:rPr>
        <w:t>[5]  国家卫生健康委办公厅.国家卫生健康委办公厅关于印发新型冠状病毒感染的肺炎防控方案(第三版)的通知      [EB/OL].(2020-01-28). http://www.gov.cn/zhengce/zhengceku/2020-01/29/content_5472893.htm.</w:t>
      </w:r>
      <w:r>
        <w:rPr>
          <w:rFonts w:hint="eastAsia" w:ascii="宋体" w:hAnsi="宋体" w:eastAsia="宋体"/>
          <w:sz w:val="18"/>
          <w:szCs w:val="18"/>
        </w:rPr>
        <w:t xml:space="preserve">                                                                     </w:t>
      </w:r>
    </w:p>
    <w:sectPr>
      <w:type w:val="continuous"/>
      <w:pgSz w:w="11419" w:h="15621"/>
      <w:pgMar w:top="1814" w:right="885" w:bottom="454" w:left="885" w:header="680" w:footer="454" w:gutter="0"/>
      <w:cols w:space="720" w:num="1"/>
      <w:docGrid w:type="lines" w:linePitch="29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书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&amp;#23435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MingLiU">
    <w:panose1 w:val="02020309000000000000"/>
    <w:charset w:val="88"/>
    <w:family w:val="modern"/>
    <w:pitch w:val="default"/>
    <w:sig w:usb0="00000003" w:usb1="082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EDA89">
    <w:pPr>
      <w:pStyle w:val="17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A93CE5">
    <w:pPr>
      <w:pStyle w:val="17"/>
      <w:tabs>
        <w:tab w:val="clear" w:pos="4153"/>
        <w:tab w:val="clear" w:pos="8306"/>
      </w:tabs>
      <w:jc w:val="center"/>
      <w:rPr>
        <w:rStyle w:val="26"/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BC76B">
    <w:pPr>
      <w:pStyle w:val="19"/>
      <w:rPr>
        <w:rFonts w:hint="eastAsia" w:ascii="宋体" w:hAnsi="宋体" w:eastAsia="宋体"/>
      </w:rPr>
    </w:pPr>
  </w:p>
  <w:p w14:paraId="49EE2FF5">
    <w:pPr>
      <w:pStyle w:val="19"/>
      <w:rPr>
        <w:sz w:val="15"/>
        <w:szCs w:val="15"/>
      </w:rPr>
    </w:pPr>
  </w:p>
  <w:p w14:paraId="51B2ACE9">
    <w:pPr>
      <w:pStyle w:val="19"/>
      <w:ind w:firstLine="72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59" w:lineRule="auto"/>
      </w:pPr>
      <w:r>
        <w:separator/>
      </w:r>
    </w:p>
  </w:footnote>
  <w:footnote w:type="continuationSeparator" w:id="1">
    <w:p>
      <w:pPr>
        <w:spacing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A6DD17">
    <w:pPr>
      <w:pStyle w:val="18"/>
      <w:pBdr>
        <w:bottom w:val="none" w:color="auto" w:sz="0" w:space="0"/>
      </w:pBdr>
      <w:tabs>
        <w:tab w:val="center" w:pos="4725"/>
        <w:tab w:val="right" w:pos="9516"/>
        <w:tab w:val="clear" w:pos="4153"/>
        <w:tab w:val="clear" w:pos="8306"/>
      </w:tabs>
      <w:spacing w:before="160" w:line="0" w:lineRule="atLeast"/>
      <w:ind w:firstLine="113"/>
      <w:jc w:val="both"/>
      <w:rPr>
        <w:rStyle w:val="26"/>
        <w:rFonts w:ascii="Arial" w:hAnsi="Arial" w:cs="Arial"/>
        <w:sz w:val="24"/>
      </w:rPr>
    </w:pPr>
  </w:p>
  <w:p w14:paraId="417C9DD0">
    <w:pPr>
      <w:pStyle w:val="18"/>
      <w:pBdr>
        <w:bottom w:val="single" w:color="008000" w:sz="4" w:space="1"/>
      </w:pBdr>
      <w:tabs>
        <w:tab w:val="center" w:pos="4896"/>
        <w:tab w:val="right" w:pos="9546"/>
        <w:tab w:val="clear" w:pos="4153"/>
        <w:tab w:val="clear" w:pos="8306"/>
      </w:tabs>
      <w:spacing w:before="160" w:line="0" w:lineRule="atLeast"/>
      <w:ind w:firstLine="113"/>
      <w:jc w:val="both"/>
      <w:rPr>
        <w:spacing w:val="-40"/>
        <w:w w:val="200"/>
      </w:rPr>
    </w:pPr>
    <w:r>
      <w:rPr>
        <w:rFonts w:hint="eastAsia"/>
        <w:sz w:val="17"/>
      </w:rPr>
      <w:t>第</w:t>
    </w:r>
    <w:r>
      <w:rPr>
        <w:rFonts w:hint="eastAsia" w:ascii="Arial" w:hAnsi="Arial" w:cs="Arial"/>
        <w:sz w:val="16"/>
      </w:rPr>
      <w:t>*</w:t>
    </w:r>
    <w:r>
      <w:rPr>
        <w:rFonts w:hint="eastAsia"/>
        <w:sz w:val="17"/>
      </w:rPr>
      <w:t>期</w:t>
    </w:r>
    <w:r>
      <w:rPr>
        <w:rFonts w:hint="eastAsia"/>
        <w:sz w:val="17"/>
      </w:rPr>
      <w:tab/>
    </w:r>
    <w:r>
      <w:rPr>
        <w:rFonts w:hint="eastAsia"/>
        <w:sz w:val="17"/>
      </w:rPr>
      <w:t>作者</w:t>
    </w:r>
    <w:r>
      <w:rPr>
        <w:rFonts w:hint="eastAsia"/>
        <w:snapToGrid/>
        <w:sz w:val="17"/>
        <w:szCs w:val="24"/>
      </w:rPr>
      <w:t>等:</w:t>
    </w:r>
    <w:r>
      <w:t xml:space="preserve"> </w:t>
    </w:r>
    <w:r>
      <w:rPr>
        <w:rFonts w:hint="eastAsia"/>
        <w:sz w:val="17"/>
      </w:rPr>
      <w:t>标题</w:t>
    </w:r>
    <w:r>
      <w:rPr>
        <w:rFonts w:hint="eastAsia" w:ascii="Arial" w:hAnsi="Arial" w:cs="Arial"/>
        <w:sz w:val="17"/>
      </w:rPr>
      <w:tab/>
    </w:r>
    <w:r>
      <w:rPr>
        <w:rFonts w:ascii="Arial" w:hAnsi="Arial" w:cs="Arial"/>
        <w:sz w:val="17"/>
      </w:rPr>
      <w:fldChar w:fldCharType="begin"/>
    </w:r>
    <w:r>
      <w:rPr>
        <w:rStyle w:val="26"/>
        <w:rFonts w:ascii="Arial" w:hAnsi="Arial" w:cs="Arial"/>
        <w:sz w:val="17"/>
      </w:rPr>
      <w:instrText xml:space="preserve"> PAGE </w:instrText>
    </w:r>
    <w:r>
      <w:rPr>
        <w:rFonts w:ascii="Arial" w:hAnsi="Arial" w:cs="Arial"/>
        <w:sz w:val="17"/>
      </w:rPr>
      <w:fldChar w:fldCharType="separate"/>
    </w:r>
    <w:r>
      <w:rPr>
        <w:rStyle w:val="26"/>
        <w:rFonts w:ascii="Arial" w:hAnsi="Arial" w:cs="Arial"/>
        <w:sz w:val="17"/>
      </w:rPr>
      <w:t>3</w:t>
    </w:r>
    <w:r>
      <w:rPr>
        <w:rFonts w:ascii="Arial" w:hAnsi="Arial" w:cs="Arial"/>
        <w:sz w:val="17"/>
      </w:rPr>
      <w:fldChar w:fldCharType="end"/>
    </w:r>
  </w:p>
  <w:p w14:paraId="64BF01F6">
    <w:pPr>
      <w:pStyle w:val="18"/>
      <w:pBdr>
        <w:bottom w:val="none" w:color="auto" w:sz="0" w:space="0"/>
      </w:pBdr>
      <w:tabs>
        <w:tab w:val="center" w:pos="4725"/>
        <w:tab w:val="right" w:pos="9546"/>
        <w:tab w:val="clear" w:pos="4153"/>
        <w:tab w:val="clear" w:pos="8306"/>
      </w:tabs>
      <w:spacing w:before="160" w:line="0" w:lineRule="atLeast"/>
      <w:ind w:firstLine="144"/>
      <w:jc w:val="both"/>
      <w:rPr>
        <w:w w:val="2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9FF110">
    <w:pPr>
      <w:pStyle w:val="18"/>
      <w:pBdr>
        <w:bottom w:val="none" w:color="auto" w:sz="0" w:space="0"/>
      </w:pBdr>
      <w:tabs>
        <w:tab w:val="center" w:pos="4725"/>
        <w:tab w:val="right" w:pos="9516"/>
        <w:tab w:val="clear" w:pos="4153"/>
        <w:tab w:val="clear" w:pos="8306"/>
      </w:tabs>
      <w:spacing w:before="160" w:line="0" w:lineRule="atLeast"/>
      <w:ind w:firstLine="113"/>
      <w:jc w:val="both"/>
      <w:rPr>
        <w:rStyle w:val="26"/>
        <w:rFonts w:ascii="Arial" w:hAnsi="Arial" w:cs="Arial"/>
        <w:sz w:val="24"/>
      </w:rPr>
    </w:pPr>
  </w:p>
  <w:p w14:paraId="5FEFD0B2">
    <w:pPr>
      <w:pStyle w:val="18"/>
      <w:pBdr>
        <w:bottom w:val="none" w:color="auto" w:sz="0" w:space="0"/>
      </w:pBdr>
      <w:tabs>
        <w:tab w:val="center" w:pos="4725"/>
        <w:tab w:val="right" w:pos="9516"/>
        <w:tab w:val="clear" w:pos="4153"/>
        <w:tab w:val="clear" w:pos="8306"/>
      </w:tabs>
      <w:spacing w:before="160" w:line="0" w:lineRule="atLeast"/>
      <w:ind w:firstLine="113"/>
      <w:jc w:val="both"/>
      <w:rPr>
        <w:sz w:val="17"/>
      </w:rPr>
    </w:pPr>
    <w:r>
      <w:rPr>
        <w:rFonts w:hint="eastAsia" w:ascii="Arial" w:hAnsi="Arial" w:cs="Arial"/>
        <w:i/>
        <w:iCs/>
        <w:sz w:val="17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D86A9">
    <w:pPr>
      <w:pStyle w:val="18"/>
      <w:pBdr>
        <w:bottom w:val="none" w:color="auto" w:sz="0" w:space="0"/>
      </w:pBdr>
      <w:tabs>
        <w:tab w:val="center" w:pos="5052"/>
        <w:tab w:val="right" w:pos="9594"/>
        <w:tab w:val="clear" w:pos="4153"/>
        <w:tab w:val="clear" w:pos="8306"/>
      </w:tabs>
      <w:spacing w:after="160" w:line="240" w:lineRule="exact"/>
      <w:ind w:firstLine="36"/>
      <w:jc w:val="both"/>
      <w:rPr>
        <w:rFonts w:ascii="Arial" w:hAnsi="Arial" w:cs="Arial"/>
        <w:b/>
        <w:bCs/>
        <w:i/>
        <w:iCs/>
        <w:w w:val="130"/>
        <w:sz w:val="17"/>
        <w:szCs w:val="17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4B0F7A"/>
    <w:multiLevelType w:val="multilevel"/>
    <w:tmpl w:val="664B0F7A"/>
    <w:lvl w:ilvl="0" w:tentative="0">
      <w:start w:val="1"/>
      <w:numFmt w:val="decimal"/>
      <w:pStyle w:val="43"/>
      <w:lvlText w:val="[%1]"/>
      <w:lvlJc w:val="right"/>
      <w:pPr>
        <w:tabs>
          <w:tab w:val="left" w:pos="397"/>
        </w:tabs>
        <w:ind w:left="397" w:hanging="113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autoHyphenation/>
  <w:hyphenationZone w:val="357"/>
  <w:doNotHyphenateCaps/>
  <w:evenAndOddHeaders w:val="1"/>
  <w:drawingGridHorizontalSpacing w:val="6"/>
  <w:drawingGridVerticalSpacing w:val="6"/>
  <w:displayHorizontalDrawingGridEvery w:val="0"/>
  <w:displayVerticalDrawingGridEvery w:val="2"/>
  <w:doNotShadeFormData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E1ODhhNTY1NmYxMTI4ZTcyYjk3NjIwNWQ0ZGEzOTIifQ=="/>
  </w:docVars>
  <w:rsids>
    <w:rsidRoot w:val="00552505"/>
    <w:rsid w:val="00025872"/>
    <w:rsid w:val="00051B44"/>
    <w:rsid w:val="0006687A"/>
    <w:rsid w:val="000C2FD8"/>
    <w:rsid w:val="000F0655"/>
    <w:rsid w:val="000F1FD6"/>
    <w:rsid w:val="00150796"/>
    <w:rsid w:val="00160BAD"/>
    <w:rsid w:val="001712C9"/>
    <w:rsid w:val="0018634D"/>
    <w:rsid w:val="001B2E04"/>
    <w:rsid w:val="001D56CD"/>
    <w:rsid w:val="001E0E2D"/>
    <w:rsid w:val="001E0F9D"/>
    <w:rsid w:val="00201C5D"/>
    <w:rsid w:val="0021690A"/>
    <w:rsid w:val="00235C79"/>
    <w:rsid w:val="00245D1A"/>
    <w:rsid w:val="00270178"/>
    <w:rsid w:val="0028241F"/>
    <w:rsid w:val="002C1EDB"/>
    <w:rsid w:val="002D3236"/>
    <w:rsid w:val="002E27F1"/>
    <w:rsid w:val="003000C8"/>
    <w:rsid w:val="003335F4"/>
    <w:rsid w:val="00335F13"/>
    <w:rsid w:val="00340999"/>
    <w:rsid w:val="00345435"/>
    <w:rsid w:val="003B3EB9"/>
    <w:rsid w:val="003C0224"/>
    <w:rsid w:val="003D3E2A"/>
    <w:rsid w:val="003E2B03"/>
    <w:rsid w:val="004021C5"/>
    <w:rsid w:val="004151DA"/>
    <w:rsid w:val="004217BD"/>
    <w:rsid w:val="00436F69"/>
    <w:rsid w:val="00450AB0"/>
    <w:rsid w:val="0045561F"/>
    <w:rsid w:val="00482A26"/>
    <w:rsid w:val="004910F0"/>
    <w:rsid w:val="00497661"/>
    <w:rsid w:val="004B371C"/>
    <w:rsid w:val="004C0C61"/>
    <w:rsid w:val="004F338F"/>
    <w:rsid w:val="00506408"/>
    <w:rsid w:val="00514578"/>
    <w:rsid w:val="005219A9"/>
    <w:rsid w:val="005312B3"/>
    <w:rsid w:val="0053307A"/>
    <w:rsid w:val="00542231"/>
    <w:rsid w:val="005468C6"/>
    <w:rsid w:val="00552505"/>
    <w:rsid w:val="005864B1"/>
    <w:rsid w:val="005924B4"/>
    <w:rsid w:val="00612F63"/>
    <w:rsid w:val="00617C83"/>
    <w:rsid w:val="0062139C"/>
    <w:rsid w:val="00624177"/>
    <w:rsid w:val="00636DB8"/>
    <w:rsid w:val="00640E3E"/>
    <w:rsid w:val="00712FEC"/>
    <w:rsid w:val="00732615"/>
    <w:rsid w:val="00732874"/>
    <w:rsid w:val="00772E84"/>
    <w:rsid w:val="007D0CFD"/>
    <w:rsid w:val="007F27EF"/>
    <w:rsid w:val="007F77C0"/>
    <w:rsid w:val="00805127"/>
    <w:rsid w:val="0080689C"/>
    <w:rsid w:val="00823692"/>
    <w:rsid w:val="008648EF"/>
    <w:rsid w:val="0089527E"/>
    <w:rsid w:val="008A45FC"/>
    <w:rsid w:val="008B0D79"/>
    <w:rsid w:val="008B3F6D"/>
    <w:rsid w:val="008C1A0A"/>
    <w:rsid w:val="00922F90"/>
    <w:rsid w:val="00933459"/>
    <w:rsid w:val="009525DD"/>
    <w:rsid w:val="0095775B"/>
    <w:rsid w:val="0099573C"/>
    <w:rsid w:val="009B642E"/>
    <w:rsid w:val="009C2491"/>
    <w:rsid w:val="009F18D6"/>
    <w:rsid w:val="00A233C2"/>
    <w:rsid w:val="00A342CE"/>
    <w:rsid w:val="00A4433A"/>
    <w:rsid w:val="00A72285"/>
    <w:rsid w:val="00AA2F3E"/>
    <w:rsid w:val="00AB05F8"/>
    <w:rsid w:val="00AB605E"/>
    <w:rsid w:val="00AC041B"/>
    <w:rsid w:val="00AD0F40"/>
    <w:rsid w:val="00AD24B1"/>
    <w:rsid w:val="00AF1398"/>
    <w:rsid w:val="00AF1A66"/>
    <w:rsid w:val="00B363D8"/>
    <w:rsid w:val="00B54431"/>
    <w:rsid w:val="00B577D5"/>
    <w:rsid w:val="00B65158"/>
    <w:rsid w:val="00B65B00"/>
    <w:rsid w:val="00B83BE8"/>
    <w:rsid w:val="00B901FD"/>
    <w:rsid w:val="00BA3277"/>
    <w:rsid w:val="00BD7DF3"/>
    <w:rsid w:val="00BF2673"/>
    <w:rsid w:val="00C0458B"/>
    <w:rsid w:val="00C42AF9"/>
    <w:rsid w:val="00C96E2F"/>
    <w:rsid w:val="00CE3CA6"/>
    <w:rsid w:val="00D27155"/>
    <w:rsid w:val="00D34BF6"/>
    <w:rsid w:val="00D449DC"/>
    <w:rsid w:val="00D575E4"/>
    <w:rsid w:val="00D61843"/>
    <w:rsid w:val="00D63714"/>
    <w:rsid w:val="00DB77ED"/>
    <w:rsid w:val="00E15920"/>
    <w:rsid w:val="00E62564"/>
    <w:rsid w:val="00E83128"/>
    <w:rsid w:val="00E85A04"/>
    <w:rsid w:val="00EA05E2"/>
    <w:rsid w:val="00F072A8"/>
    <w:rsid w:val="00F47E3D"/>
    <w:rsid w:val="00F56693"/>
    <w:rsid w:val="00F70A60"/>
    <w:rsid w:val="00F70DF4"/>
    <w:rsid w:val="00F87501"/>
    <w:rsid w:val="00F9502B"/>
    <w:rsid w:val="00FB0F3C"/>
    <w:rsid w:val="00FE6CEC"/>
    <w:rsid w:val="00FF275D"/>
    <w:rsid w:val="06A50B76"/>
    <w:rsid w:val="0BE44357"/>
    <w:rsid w:val="0C4E448C"/>
    <w:rsid w:val="1C916C56"/>
    <w:rsid w:val="36726567"/>
    <w:rsid w:val="4F2A49FB"/>
    <w:rsid w:val="5B32627D"/>
    <w:rsid w:val="5B6E7781"/>
    <w:rsid w:val="675B1464"/>
    <w:rsid w:val="7EF04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name="Normal Indent"/>
    <w:lsdException w:qFormat="1" w:unhideWhenUsed="0" w:uiPriority="0" w:name="footnote text"/>
    <w:lsdException w:qFormat="1" w:unhideWhenUsed="0" w:uiPriority="0" w:name="annotation text"/>
    <w:lsdException w:qFormat="1" w:unhideWhenUsed="0" w:uiPriority="0" w:semiHidden="0" w:name="header"/>
    <w:lsdException w:qFormat="1" w:unhideWhenUsed="0" w:uiPriority="0" w:name="footer"/>
    <w:lsdException w:uiPriority="99" w:name="index heading"/>
    <w:lsdException w:qFormat="1" w:uiPriority="35" w:name="caption"/>
    <w:lsdException w:qFormat="1" w:unhideWhenUsed="0" w:uiPriority="0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nhideWhenUsed="0" w:uiPriority="0" w:name="annotation reference"/>
    <w:lsdException w:uiPriority="99" w:name="line number"/>
    <w:lsdException w:qFormat="1" w:unhideWhenUsed="0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name="Hyperlink"/>
    <w:lsdException w:qFormat="1" w:unhideWhenUsed="0"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qFormat="1" w:unhideWhenUsed="0" w:uiPriority="0" w:name="HTML Typewriter"/>
    <w:lsdException w:uiPriority="99" w:name="HTML Variable"/>
    <w:lsdException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259" w:lineRule="auto"/>
      <w:jc w:val="both"/>
    </w:pPr>
    <w:rPr>
      <w:rFonts w:ascii="Times New Roman" w:hAnsi="Times New Roman" w:eastAsia="方正书宋简体" w:cs="Times New Roman"/>
      <w:snapToGrid w:val="0"/>
      <w:spacing w:val="4"/>
      <w:kern w:val="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520" w:after="300" w:line="0" w:lineRule="atLeast"/>
      <w:jc w:val="left"/>
      <w:outlineLvl w:val="0"/>
    </w:pPr>
    <w:rPr>
      <w:rFonts w:eastAsia="华文中宋"/>
      <w:bCs/>
      <w:kern w:val="44"/>
      <w:sz w:val="40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160" w:after="160" w:line="0" w:lineRule="atLeast"/>
      <w:jc w:val="left"/>
      <w:outlineLvl w:val="1"/>
    </w:pPr>
    <w:rPr>
      <w:rFonts w:eastAsia="方正楷体简体"/>
      <w:bCs/>
      <w:sz w:val="28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120" w:after="120"/>
      <w:ind w:right="680"/>
      <w:jc w:val="left"/>
      <w:outlineLvl w:val="2"/>
    </w:pPr>
    <w:rPr>
      <w:rFonts w:eastAsia="仿宋_GB2312"/>
      <w:bCs/>
      <w:sz w:val="18"/>
      <w:szCs w:val="32"/>
    </w:rPr>
  </w:style>
  <w:style w:type="paragraph" w:styleId="5">
    <w:name w:val="heading 4"/>
    <w:basedOn w:val="1"/>
    <w:next w:val="1"/>
    <w:qFormat/>
    <w:uiPriority w:val="0"/>
    <w:pPr>
      <w:keepNext/>
      <w:spacing w:before="640" w:after="200" w:line="0" w:lineRule="atLeast"/>
      <w:ind w:right="680"/>
      <w:outlineLvl w:val="3"/>
    </w:pPr>
    <w:rPr>
      <w:rFonts w:eastAsia="宋体"/>
      <w:b/>
      <w:bCs/>
      <w:snapToGrid/>
      <w:spacing w:val="2"/>
      <w:sz w:val="30"/>
      <w:szCs w:val="20"/>
    </w:rPr>
  </w:style>
  <w:style w:type="paragraph" w:styleId="6">
    <w:name w:val="heading 5"/>
    <w:basedOn w:val="1"/>
    <w:next w:val="1"/>
    <w:qFormat/>
    <w:uiPriority w:val="0"/>
    <w:pPr>
      <w:keepNext/>
      <w:spacing w:before="120" w:after="80"/>
      <w:ind w:right="680"/>
      <w:outlineLvl w:val="4"/>
    </w:pPr>
    <w:rPr>
      <w:rFonts w:eastAsia="宋体"/>
      <w:bCs/>
      <w:color w:val="000000"/>
      <w:sz w:val="24"/>
      <w:szCs w:val="21"/>
    </w:rPr>
  </w:style>
  <w:style w:type="paragraph" w:styleId="7">
    <w:name w:val="heading 6"/>
    <w:basedOn w:val="1"/>
    <w:next w:val="1"/>
    <w:qFormat/>
    <w:uiPriority w:val="0"/>
    <w:pPr>
      <w:keepNext/>
      <w:spacing w:before="120" w:after="360"/>
      <w:ind w:right="680"/>
      <w:outlineLvl w:val="5"/>
    </w:pPr>
    <w:rPr>
      <w:bCs/>
      <w:sz w:val="17"/>
    </w:rPr>
  </w:style>
  <w:style w:type="paragraph" w:styleId="8">
    <w:name w:val="heading 7"/>
    <w:basedOn w:val="1"/>
    <w:next w:val="1"/>
    <w:qFormat/>
    <w:uiPriority w:val="0"/>
    <w:pPr>
      <w:keepNext/>
      <w:spacing w:before="300" w:after="300"/>
      <w:outlineLvl w:val="6"/>
    </w:pPr>
    <w:rPr>
      <w:rFonts w:eastAsia="方正小标宋简体"/>
      <w:bCs/>
      <w:sz w:val="25"/>
    </w:rPr>
  </w:style>
  <w:style w:type="paragraph" w:styleId="9">
    <w:name w:val="heading 8"/>
    <w:basedOn w:val="1"/>
    <w:next w:val="1"/>
    <w:qFormat/>
    <w:uiPriority w:val="0"/>
    <w:pPr>
      <w:keepNext/>
      <w:spacing w:before="120" w:after="160"/>
      <w:outlineLvl w:val="7"/>
    </w:pPr>
    <w:rPr>
      <w:rFonts w:eastAsia="方正黑体简体"/>
      <w:bCs/>
      <w:sz w:val="22"/>
    </w:rPr>
  </w:style>
  <w:style w:type="paragraph" w:styleId="10">
    <w:name w:val="heading 9"/>
    <w:basedOn w:val="1"/>
    <w:next w:val="1"/>
    <w:qFormat/>
    <w:uiPriority w:val="0"/>
    <w:pPr>
      <w:keepNext/>
      <w:spacing w:before="400" w:after="200"/>
      <w:outlineLvl w:val="8"/>
    </w:pPr>
    <w:rPr>
      <w:rFonts w:eastAsia="方正小标宋简体"/>
      <w:bCs/>
      <w:sz w:val="23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semiHidden/>
    <w:qFormat/>
    <w:uiPriority w:val="0"/>
    <w:pPr>
      <w:spacing w:line="245" w:lineRule="auto"/>
      <w:ind w:firstLine="420" w:firstLineChars="200"/>
    </w:pPr>
    <w:rPr>
      <w:snapToGrid/>
      <w:szCs w:val="20"/>
    </w:rPr>
  </w:style>
  <w:style w:type="paragraph" w:styleId="12">
    <w:name w:val="annotation text"/>
    <w:basedOn w:val="1"/>
    <w:semiHidden/>
    <w:qFormat/>
    <w:uiPriority w:val="0"/>
    <w:pPr>
      <w:snapToGrid/>
      <w:spacing w:line="240" w:lineRule="auto"/>
      <w:jc w:val="left"/>
    </w:pPr>
    <w:rPr>
      <w:rFonts w:eastAsia="宋体"/>
      <w:snapToGrid/>
      <w:spacing w:val="0"/>
      <w:sz w:val="21"/>
      <w:szCs w:val="21"/>
    </w:rPr>
  </w:style>
  <w:style w:type="paragraph" w:styleId="13">
    <w:name w:val="Body Text 3"/>
    <w:basedOn w:val="1"/>
    <w:semiHidden/>
    <w:qFormat/>
    <w:uiPriority w:val="0"/>
    <w:rPr>
      <w:sz w:val="16"/>
      <w:szCs w:val="18"/>
    </w:rPr>
  </w:style>
  <w:style w:type="paragraph" w:styleId="14">
    <w:name w:val="Body Text"/>
    <w:basedOn w:val="1"/>
    <w:semiHidden/>
    <w:qFormat/>
    <w:uiPriority w:val="0"/>
    <w:rPr>
      <w:b/>
      <w:bCs/>
      <w:sz w:val="17"/>
    </w:rPr>
  </w:style>
  <w:style w:type="paragraph" w:styleId="15">
    <w:name w:val="Body Text Indent"/>
    <w:basedOn w:val="1"/>
    <w:semiHidden/>
    <w:qFormat/>
    <w:uiPriority w:val="0"/>
    <w:pPr>
      <w:snapToGrid/>
      <w:spacing w:line="240" w:lineRule="auto"/>
      <w:ind w:firstLine="360"/>
    </w:pPr>
    <w:rPr>
      <w:rFonts w:eastAsia="宋体"/>
      <w:snapToGrid/>
      <w:spacing w:val="0"/>
      <w:sz w:val="21"/>
      <w:szCs w:val="20"/>
    </w:rPr>
  </w:style>
  <w:style w:type="paragraph" w:styleId="16">
    <w:name w:val="Balloon Text"/>
    <w:basedOn w:val="1"/>
    <w:semiHidden/>
    <w:qFormat/>
    <w:uiPriority w:val="0"/>
    <w:pPr>
      <w:snapToGrid/>
      <w:spacing w:line="240" w:lineRule="auto"/>
    </w:pPr>
    <w:rPr>
      <w:rFonts w:eastAsia="宋体"/>
      <w:snapToGrid/>
      <w:spacing w:val="0"/>
      <w:sz w:val="18"/>
      <w:szCs w:val="18"/>
    </w:rPr>
  </w:style>
  <w:style w:type="paragraph" w:styleId="17">
    <w:name w:val="footer"/>
    <w:basedOn w:val="1"/>
    <w:semiHidden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8">
    <w:name w:val="header"/>
    <w:basedOn w:val="1"/>
    <w:link w:val="4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50" w:lineRule="auto"/>
      <w:jc w:val="center"/>
    </w:pPr>
    <w:rPr>
      <w:sz w:val="18"/>
      <w:szCs w:val="18"/>
    </w:rPr>
  </w:style>
  <w:style w:type="paragraph" w:styleId="19">
    <w:name w:val="footnote text"/>
    <w:basedOn w:val="1"/>
    <w:semiHidden/>
    <w:qFormat/>
    <w:uiPriority w:val="0"/>
    <w:pPr>
      <w:jc w:val="left"/>
    </w:pPr>
    <w:rPr>
      <w:sz w:val="18"/>
      <w:szCs w:val="18"/>
    </w:rPr>
  </w:style>
  <w:style w:type="paragraph" w:styleId="20">
    <w:name w:val="table of figures"/>
    <w:basedOn w:val="1"/>
    <w:next w:val="1"/>
    <w:semiHidden/>
    <w:qFormat/>
    <w:uiPriority w:val="0"/>
  </w:style>
  <w:style w:type="paragraph" w:styleId="21">
    <w:name w:val="Body Text 2"/>
    <w:basedOn w:val="1"/>
    <w:semiHidden/>
    <w:qFormat/>
    <w:uiPriority w:val="0"/>
    <w:pPr>
      <w:spacing w:after="60"/>
    </w:pPr>
    <w:rPr>
      <w:rFonts w:eastAsia="黑体"/>
      <w:b/>
      <w:bCs/>
      <w:sz w:val="16"/>
    </w:rPr>
  </w:style>
  <w:style w:type="paragraph" w:styleId="22">
    <w:name w:val="annotation subject"/>
    <w:basedOn w:val="12"/>
    <w:next w:val="12"/>
    <w:semiHidden/>
    <w:qFormat/>
    <w:uiPriority w:val="0"/>
    <w:rPr>
      <w:b/>
      <w:bCs/>
    </w:rPr>
  </w:style>
  <w:style w:type="character" w:styleId="25">
    <w:name w:val="Strong"/>
    <w:qFormat/>
    <w:uiPriority w:val="0"/>
    <w:rPr>
      <w:b/>
      <w:bCs/>
    </w:rPr>
  </w:style>
  <w:style w:type="character" w:styleId="26">
    <w:name w:val="page number"/>
    <w:basedOn w:val="24"/>
    <w:semiHidden/>
    <w:qFormat/>
    <w:uiPriority w:val="0"/>
  </w:style>
  <w:style w:type="character" w:styleId="27">
    <w:name w:val="FollowedHyperlink"/>
    <w:semiHidden/>
    <w:qFormat/>
    <w:uiPriority w:val="0"/>
    <w:rPr>
      <w:color w:val="800080"/>
      <w:u w:val="single"/>
    </w:rPr>
  </w:style>
  <w:style w:type="character" w:styleId="28">
    <w:name w:val="HTML Typewriter"/>
    <w:semiHidden/>
    <w:qFormat/>
    <w:uiPriority w:val="0"/>
    <w:rPr>
      <w:rFonts w:ascii="黑体" w:hAnsi="Courier New" w:eastAsia="黑体" w:cs="Courier New"/>
      <w:sz w:val="20"/>
      <w:szCs w:val="20"/>
    </w:rPr>
  </w:style>
  <w:style w:type="character" w:styleId="29">
    <w:name w:val="Hyperlink"/>
    <w:semiHidden/>
    <w:qFormat/>
    <w:uiPriority w:val="0"/>
    <w:rPr>
      <w:color w:val="0000FF"/>
      <w:u w:val="single"/>
    </w:rPr>
  </w:style>
  <w:style w:type="character" w:styleId="30">
    <w:name w:val="annotation reference"/>
    <w:semiHidden/>
    <w:qFormat/>
    <w:uiPriority w:val="0"/>
    <w:rPr>
      <w:sz w:val="21"/>
      <w:szCs w:val="21"/>
    </w:rPr>
  </w:style>
  <w:style w:type="character" w:styleId="31">
    <w:name w:val="footnote reference"/>
    <w:semiHidden/>
    <w:qFormat/>
    <w:uiPriority w:val="0"/>
    <w:rPr>
      <w:vertAlign w:val="superscript"/>
    </w:rPr>
  </w:style>
  <w:style w:type="character" w:customStyle="1" w:styleId="32">
    <w:name w:val="Huang Youguo"/>
    <w:semiHidden/>
    <w:qFormat/>
    <w:uiPriority w:val="0"/>
    <w:rPr>
      <w:rFonts w:ascii="Arial" w:hAnsi="Arial" w:eastAsia="宋体" w:cs="Arial"/>
      <w:color w:val="auto"/>
      <w:sz w:val="18"/>
      <w:szCs w:val="20"/>
    </w:rPr>
  </w:style>
  <w:style w:type="character" w:customStyle="1" w:styleId="33">
    <w:name w:val="emailstyle19"/>
    <w:semiHidden/>
    <w:qFormat/>
    <w:uiPriority w:val="0"/>
    <w:rPr>
      <w:rFonts w:hint="default" w:ascii="Arial" w:hAnsi="Arial" w:eastAsia="&amp;#23435" w:cs="Arial"/>
      <w:color w:val="auto"/>
      <w:sz w:val="18"/>
      <w:szCs w:val="20"/>
    </w:rPr>
  </w:style>
  <w:style w:type="character" w:customStyle="1" w:styleId="34">
    <w:name w:val="p"/>
    <w:basedOn w:val="24"/>
    <w:qFormat/>
    <w:uiPriority w:val="0"/>
  </w:style>
  <w:style w:type="character" w:customStyle="1" w:styleId="35">
    <w:name w:val="fieldlabel1"/>
    <w:qFormat/>
    <w:uiPriority w:val="0"/>
    <w:rPr>
      <w:rFonts w:hint="default" w:ascii="Verdana" w:hAnsi="Verdana"/>
      <w:b/>
      <w:bCs/>
    </w:rPr>
  </w:style>
  <w:style w:type="character" w:customStyle="1" w:styleId="36">
    <w:name w:val="style111"/>
    <w:qFormat/>
    <w:uiPriority w:val="0"/>
    <w:rPr>
      <w:sz w:val="21"/>
      <w:szCs w:val="21"/>
    </w:rPr>
  </w:style>
  <w:style w:type="character" w:customStyle="1" w:styleId="37">
    <w:name w:val="author1"/>
    <w:qFormat/>
    <w:uiPriority w:val="0"/>
    <w:rPr>
      <w:rFonts w:hint="default" w:ascii="Verdana" w:hAnsi="Verdana"/>
      <w:color w:val="000000"/>
      <w:sz w:val="20"/>
      <w:szCs w:val="20"/>
      <w:u w:val="none"/>
    </w:rPr>
  </w:style>
  <w:style w:type="character" w:customStyle="1" w:styleId="38">
    <w:name w:val="emailstyle17"/>
    <w:semiHidden/>
    <w:qFormat/>
    <w:uiPriority w:val="0"/>
    <w:rPr>
      <w:rFonts w:hint="default" w:ascii="Arial" w:hAnsi="Arial" w:eastAsia="宋体" w:cs="Arial"/>
      <w:color w:val="auto"/>
      <w:sz w:val="18"/>
      <w:szCs w:val="20"/>
    </w:rPr>
  </w:style>
  <w:style w:type="character" w:customStyle="1" w:styleId="39">
    <w:name w:val="zze"/>
    <w:basedOn w:val="24"/>
    <w:qFormat/>
    <w:uiPriority w:val="0"/>
  </w:style>
  <w:style w:type="character" w:customStyle="1" w:styleId="40">
    <w:name w:val="ref-title"/>
    <w:basedOn w:val="24"/>
    <w:qFormat/>
    <w:uiPriority w:val="0"/>
  </w:style>
  <w:style w:type="character" w:customStyle="1" w:styleId="41">
    <w:name w:val="页眉 字符"/>
    <w:link w:val="18"/>
    <w:qFormat/>
    <w:uiPriority w:val="0"/>
    <w:rPr>
      <w:rFonts w:eastAsia="方正书宋简体"/>
      <w:snapToGrid w:val="0"/>
      <w:spacing w:val="4"/>
      <w:kern w:val="2"/>
      <w:sz w:val="18"/>
      <w:szCs w:val="18"/>
    </w:rPr>
  </w:style>
  <w:style w:type="paragraph" w:customStyle="1" w:styleId="42">
    <w:name w:val="样式2"/>
    <w:basedOn w:val="1"/>
    <w:qFormat/>
    <w:uiPriority w:val="0"/>
    <w:pPr>
      <w:spacing w:line="302" w:lineRule="auto"/>
      <w:ind w:right="680"/>
    </w:pPr>
    <w:rPr>
      <w:rFonts w:eastAsia="仿宋_GB2312"/>
      <w:sz w:val="18"/>
    </w:rPr>
  </w:style>
  <w:style w:type="paragraph" w:customStyle="1" w:styleId="43">
    <w:name w:val="参考文献"/>
    <w:basedOn w:val="1"/>
    <w:qFormat/>
    <w:uiPriority w:val="0"/>
    <w:pPr>
      <w:numPr>
        <w:ilvl w:val="0"/>
        <w:numId w:val="1"/>
      </w:numPr>
      <w:spacing w:line="272" w:lineRule="exact"/>
    </w:pPr>
    <w:rPr>
      <w:color w:val="000000"/>
      <w:sz w:val="17"/>
      <w:szCs w:val="18"/>
    </w:rPr>
  </w:style>
  <w:style w:type="paragraph" w:customStyle="1" w:styleId="44">
    <w:name w:val="样式3"/>
    <w:basedOn w:val="1"/>
    <w:qFormat/>
    <w:uiPriority w:val="0"/>
    <w:pPr>
      <w:spacing w:after="160" w:line="240" w:lineRule="exact"/>
      <w:ind w:right="680"/>
      <w:jc w:val="left"/>
    </w:pPr>
    <w:rPr>
      <w:i/>
      <w:spacing w:val="0"/>
      <w:sz w:val="16"/>
      <w:szCs w:val="18"/>
    </w:rPr>
  </w:style>
  <w:style w:type="paragraph" w:customStyle="1" w:styleId="45">
    <w:name w:val="样式4"/>
    <w:basedOn w:val="1"/>
    <w:qFormat/>
    <w:uiPriority w:val="0"/>
    <w:pPr>
      <w:spacing w:before="200" w:after="80" w:line="302" w:lineRule="auto"/>
      <w:ind w:right="680"/>
    </w:pPr>
    <w:rPr>
      <w:spacing w:val="0"/>
      <w:sz w:val="18"/>
      <w:szCs w:val="18"/>
    </w:rPr>
  </w:style>
  <w:style w:type="paragraph" w:customStyle="1" w:styleId="46">
    <w:name w:val="标题10"/>
    <w:basedOn w:val="1"/>
    <w:qFormat/>
    <w:uiPriority w:val="0"/>
    <w:pPr>
      <w:spacing w:before="160" w:after="160"/>
    </w:pPr>
    <w:rPr>
      <w:rFonts w:eastAsia="楷体_GB2312"/>
      <w:color w:val="000000"/>
      <w:spacing w:val="10"/>
      <w:sz w:val="22"/>
      <w:szCs w:val="21"/>
    </w:rPr>
  </w:style>
  <w:style w:type="paragraph" w:customStyle="1" w:styleId="47">
    <w:name w:val="样式1"/>
    <w:basedOn w:val="1"/>
    <w:qFormat/>
    <w:uiPriority w:val="0"/>
    <w:pPr>
      <w:spacing w:after="200" w:line="0" w:lineRule="atLeast"/>
      <w:jc w:val="left"/>
    </w:pPr>
    <w:rPr>
      <w:sz w:val="17"/>
    </w:rPr>
  </w:style>
  <w:style w:type="paragraph" w:customStyle="1" w:styleId="4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sz w:val="24"/>
      <w:szCs w:val="24"/>
      <w:lang w:val="en-US" w:eastAsia="zh-CN" w:bidi="ar-SA"/>
    </w:rPr>
  </w:style>
  <w:style w:type="paragraph" w:customStyle="1" w:styleId="49">
    <w:name w:val="[基本段落]"/>
    <w:basedOn w:val="1"/>
    <w:qFormat/>
    <w:uiPriority w:val="99"/>
    <w:pPr>
      <w:autoSpaceDE w:val="0"/>
      <w:autoSpaceDN w:val="0"/>
      <w:adjustRightInd w:val="0"/>
      <w:snapToGrid/>
      <w:spacing w:line="288" w:lineRule="auto"/>
      <w:textAlignment w:val="center"/>
    </w:pPr>
    <w:rPr>
      <w:rFonts w:ascii="宋体" w:eastAsia="宋体" w:cs="宋体"/>
      <w:snapToGrid/>
      <w:color w:val="000000"/>
      <w:spacing w:val="0"/>
      <w:kern w:val="0"/>
      <w:sz w:val="24"/>
      <w:lang w:val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6951;&#20256;\2014&#24180;&#36951;&#20256;&#27169;&#29256;(&#20316;&#32773;&#25237;&#31295;)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2014年遗传模版(作者投稿).dot</Template>
  <Company>China</Company>
  <Pages>3</Pages>
  <Words>1407</Words>
  <Characters>1866</Characters>
  <Lines>15</Lines>
  <Paragraphs>4</Paragraphs>
  <TotalTime>4</TotalTime>
  <ScaleCrop>false</ScaleCrop>
  <LinksUpToDate>false</LinksUpToDate>
  <CharactersWithSpaces>2069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2024-09-06T02:35:00Z</dcterms:created>
  <dc:creator>dell</dc:creator>
  <cp:lastModifiedBy>忘词</cp:lastModifiedBy>
  <cp:lastPrinted>2007-09-22T03:03:00Z</cp:lastPrinted>
  <dcterms:modified xsi:type="dcterms:W3CDTF">2025-09-01T01:02:51Z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93748DB890004B39B33EC451BFE1C38F_13</vt:lpwstr>
  </property>
  <property fmtid="{D5CDD505-2E9C-101B-9397-08002B2CF9AE}" pid="4" name="KSOTemplateDocerSaveRecord">
    <vt:lpwstr>eyJoZGlkIjoiN2VjOTEzNWJmODMwMmJmNGNlNjBlOTJhZDE4MmU3M2UiLCJ1c2VySWQiOiI3NDIzMTU3ODUifQ==</vt:lpwstr>
  </property>
</Properties>
</file>