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FF58" w14:textId="1D3C0C98" w:rsidR="00B95534" w:rsidRDefault="009408B3" w:rsidP="009408B3">
      <w:pPr>
        <w:jc w:val="center"/>
        <w:rPr>
          <w:rFonts w:ascii="方正小标宋简体" w:eastAsia="方正小标宋简体"/>
          <w:sz w:val="44"/>
        </w:rPr>
      </w:pPr>
      <w:r w:rsidRPr="009408B3">
        <w:rPr>
          <w:rFonts w:ascii="方正小标宋简体" w:eastAsia="方正小标宋简体" w:hint="eastAsia"/>
          <w:sz w:val="44"/>
        </w:rPr>
        <w:t>习近平：高举中国特色社会主义伟大旗帜</w:t>
      </w:r>
      <w:r w:rsidRPr="009408B3">
        <w:rPr>
          <w:rFonts w:ascii="方正小标宋简体" w:eastAsia="方正小标宋简体"/>
          <w:sz w:val="44"/>
        </w:rPr>
        <w:t xml:space="preserve"> 为全面建设社会主义现代化国家而团结奋斗</w:t>
      </w:r>
      <w:r w:rsidRPr="009408B3">
        <w:rPr>
          <w:rFonts w:ascii="方正小标宋简体" w:eastAsia="方正小标宋简体"/>
          <w:sz w:val="44"/>
        </w:rPr>
        <w:t>——</w:t>
      </w:r>
      <w:r w:rsidRPr="009408B3">
        <w:rPr>
          <w:rFonts w:ascii="方正小标宋简体" w:eastAsia="方正小标宋简体"/>
          <w:sz w:val="44"/>
        </w:rPr>
        <w:t>在中国共产党第二十次全国代表大会上的报告</w:t>
      </w:r>
    </w:p>
    <w:p w14:paraId="49413AF9" w14:textId="77777777" w:rsidR="009408B3" w:rsidRPr="009408B3" w:rsidRDefault="009408B3" w:rsidP="009408B3">
      <w:pPr>
        <w:pStyle w:val="a7"/>
        <w:shd w:val="clear" w:color="auto" w:fill="FFFFFF"/>
        <w:spacing w:before="225" w:beforeAutospacing="0" w:after="0" w:afterAutospacing="0"/>
        <w:rPr>
          <w:rFonts w:ascii="仿宋" w:eastAsia="仿宋" w:hAnsi="仿宋"/>
          <w:color w:val="333333"/>
          <w:sz w:val="32"/>
        </w:rPr>
      </w:pPr>
      <w:r w:rsidRPr="009408B3">
        <w:rPr>
          <w:rFonts w:ascii="仿宋" w:eastAsia="仿宋" w:hAnsi="仿宋" w:hint="eastAsia"/>
          <w:color w:val="333333"/>
          <w:sz w:val="32"/>
        </w:rPr>
        <w:t>同志们：</w:t>
      </w:r>
    </w:p>
    <w:p w14:paraId="6680443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现在，我代表第十九届中央委员会向大会作报告。</w:t>
      </w:r>
    </w:p>
    <w:p w14:paraId="61C6B392"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中国共产党第二十次全国代表大会，是在全党全国各族人民迈上全面建设社会主义现代化国家新征程、向第二个百年奋斗目标进军的关键时刻召开的一次十分重要的大会。</w:t>
      </w:r>
    </w:p>
    <w:p w14:paraId="1EE3D8F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大会的主题是：高举中国特色社会主义伟大旗帜，全面贯彻新时代中国特色社会主义思想，弘扬伟大建党精神，自信自强、守正创新，</w:t>
      </w:r>
      <w:proofErr w:type="gramStart"/>
      <w:r w:rsidRPr="009408B3">
        <w:rPr>
          <w:rFonts w:ascii="仿宋" w:eastAsia="仿宋" w:hAnsi="仿宋" w:hint="eastAsia"/>
          <w:color w:val="333333"/>
          <w:sz w:val="32"/>
        </w:rPr>
        <w:t>踔</w:t>
      </w:r>
      <w:proofErr w:type="gramEnd"/>
      <w:r w:rsidRPr="009408B3">
        <w:rPr>
          <w:rFonts w:ascii="仿宋" w:eastAsia="仿宋" w:hAnsi="仿宋" w:hint="eastAsia"/>
          <w:color w:val="333333"/>
          <w:sz w:val="32"/>
        </w:rPr>
        <w:t>厉奋发、勇毅前行，为全面建设社会主义现代化国家、全面推进中华民族伟大复兴而团结奋斗。</w:t>
      </w:r>
    </w:p>
    <w:p w14:paraId="2606FE94"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中国共产党已走过百年奋斗历程。我们党立志于中华民族千秋伟业，致力于人类和平与发展崇高事业，责任无比重大，使命无上光荣。全党同志务必不忘初心、牢记使</w:t>
      </w:r>
      <w:r w:rsidRPr="009408B3">
        <w:rPr>
          <w:rFonts w:ascii="仿宋" w:eastAsia="仿宋" w:hAnsi="仿宋" w:hint="eastAsia"/>
          <w:color w:val="333333"/>
          <w:sz w:val="32"/>
        </w:rPr>
        <w:lastRenderedPageBreak/>
        <w:t>命，务必谦虚谨慎、艰苦奋斗，务必敢于斗争、善于斗争，坚定历史自信，增强历史主动，谱写新时代中国特色社会主义更加绚丽的华章。</w:t>
      </w:r>
    </w:p>
    <w:p w14:paraId="756149DB"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一、过去五年的工作和新时代十年的伟大变革</w:t>
      </w:r>
    </w:p>
    <w:p w14:paraId="305B4B73"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十九大以来的五年，是极不寻常、极不平凡的五年。党中央统筹中华民族伟大复兴战略全局和世界百年未有之大变局，召开七次全会，分别就宪法修改，深化党和国家机构改革，坚持和完善中国特色社会主义制度、推进国家治理体系和治理能力现代化，制定“十四五”规划和二〇三五年远景目标，全面总结党的百年奋斗重大成就和历史经验等重大问题</w:t>
      </w:r>
      <w:proofErr w:type="gramStart"/>
      <w:r w:rsidRPr="009408B3">
        <w:rPr>
          <w:rFonts w:ascii="仿宋" w:eastAsia="仿宋" w:hAnsi="仿宋" w:hint="eastAsia"/>
          <w:color w:val="333333"/>
          <w:sz w:val="32"/>
        </w:rPr>
        <w:t>作出</w:t>
      </w:r>
      <w:proofErr w:type="gramEnd"/>
      <w:r w:rsidRPr="009408B3">
        <w:rPr>
          <w:rFonts w:ascii="仿宋" w:eastAsia="仿宋" w:hAnsi="仿宋" w:hint="eastAsia"/>
          <w:color w:val="333333"/>
          <w:sz w:val="32"/>
        </w:rPr>
        <w:t>决定和决议，就党和国家事业发展</w:t>
      </w:r>
      <w:proofErr w:type="gramStart"/>
      <w:r w:rsidRPr="009408B3">
        <w:rPr>
          <w:rFonts w:ascii="仿宋" w:eastAsia="仿宋" w:hAnsi="仿宋" w:hint="eastAsia"/>
          <w:color w:val="333333"/>
          <w:sz w:val="32"/>
        </w:rPr>
        <w:t>作出</w:t>
      </w:r>
      <w:proofErr w:type="gramEnd"/>
      <w:r w:rsidRPr="009408B3">
        <w:rPr>
          <w:rFonts w:ascii="仿宋" w:eastAsia="仿宋" w:hAnsi="仿宋" w:hint="eastAsia"/>
          <w:color w:val="333333"/>
          <w:sz w:val="32"/>
        </w:rPr>
        <w:t>重大战略部署，团结带领全党全军全国各族人民有效</w:t>
      </w:r>
      <w:proofErr w:type="gramStart"/>
      <w:r w:rsidRPr="009408B3">
        <w:rPr>
          <w:rFonts w:ascii="仿宋" w:eastAsia="仿宋" w:hAnsi="仿宋" w:hint="eastAsia"/>
          <w:color w:val="333333"/>
          <w:sz w:val="32"/>
        </w:rPr>
        <w:t>应对严峻</w:t>
      </w:r>
      <w:proofErr w:type="gramEnd"/>
      <w:r w:rsidRPr="009408B3">
        <w:rPr>
          <w:rFonts w:ascii="仿宋" w:eastAsia="仿宋" w:hAnsi="仿宋" w:hint="eastAsia"/>
          <w:color w:val="333333"/>
          <w:sz w:val="32"/>
        </w:rPr>
        <w:t>复杂的国际形势和接踵而至的巨大风险挑战，以奋发有为的精神把新时代中国特色社会主义不断推向前进。</w:t>
      </w:r>
    </w:p>
    <w:p w14:paraId="396A3C0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五年来，我们坚持加强党的全面领导和党中央集中统一领导，全力推进全面建成小康社会进程，完整、准确、全面贯彻新发展理念，着力推动高质量发展，主动构建新发展格局，蹄疾步稳推进改革，扎实推进全过程人民民主，全面推进依法治国，积极发展社会主义先进文化，突出保障和改善民生，集中力量实施脱贫攻坚战，大力推进生态文明建设，坚决维护国家安全，防范化解重大风险，</w:t>
      </w:r>
      <w:r w:rsidRPr="009408B3">
        <w:rPr>
          <w:rFonts w:ascii="仿宋" w:eastAsia="仿宋" w:hAnsi="仿宋" w:hint="eastAsia"/>
          <w:color w:val="333333"/>
          <w:sz w:val="32"/>
        </w:rPr>
        <w:lastRenderedPageBreak/>
        <w:t>保持社会大局稳定，大力度推进国防和军队现代化建设，全方位开展中国特色大国外交，全面推进党的建设新的伟大工程。我们隆重庆祝中国共产党成立一百周年、中华人民共和国成立七十周年，制定第三个历史决议，在全党开展党史学习教育，建成中国共产党历史展览馆，号召全党学习和</w:t>
      </w:r>
      <w:proofErr w:type="gramStart"/>
      <w:r w:rsidRPr="009408B3">
        <w:rPr>
          <w:rFonts w:ascii="仿宋" w:eastAsia="仿宋" w:hAnsi="仿宋" w:hint="eastAsia"/>
          <w:color w:val="333333"/>
          <w:sz w:val="32"/>
        </w:rPr>
        <w:t>践行</w:t>
      </w:r>
      <w:proofErr w:type="gramEnd"/>
      <w:r w:rsidRPr="009408B3">
        <w:rPr>
          <w:rFonts w:ascii="仿宋" w:eastAsia="仿宋" w:hAnsi="仿宋" w:hint="eastAsia"/>
          <w:color w:val="333333"/>
          <w:sz w:val="32"/>
        </w:rPr>
        <w:t>伟大建党精神，在新的征程上更加坚定、更加自觉地牢记初心使命、开创美好未来。特别是面对突如其来的新冠肺炎疫情，我们坚持人民至上、生命至上，坚持外防输入、内防反弹，坚持动态清零不动摇，开展抗击疫情人民战争、总体战、阻击战，最大限度保护了人民生命安全和身体健康，统筹疫情防控和经济社会发展取得重大积极成果。面对香港局势动荡变化，我们依照宪法和基本法有效实施对特别行政区的全面管治权，制定实施香港特别行政区维护国家安全法，落实“爱国者治港”原则，香港局势实现由乱到治的重大转折，深入推进粤港澳大湾区建设，支持香港、澳门发展经济、改善民生、保持稳定。面对“台独”势力分裂活动和外部势力干涉台湾事务的严重挑衅，我们坚决开展反分裂、反干涉重大斗争，展示了我们维护国家主权和领土完整、反对“台独”的坚强决心和强大能力，进一步掌握了实现祖国完全统一的战略主动，进一步巩固了国际社会坚持一个中国的格局。面对国际局势急剧变化，特别是面对外部讹诈、遏制、封锁、极</w:t>
      </w:r>
      <w:r w:rsidRPr="009408B3">
        <w:rPr>
          <w:rFonts w:ascii="仿宋" w:eastAsia="仿宋" w:hAnsi="仿宋" w:hint="eastAsia"/>
          <w:color w:val="333333"/>
          <w:sz w:val="32"/>
        </w:rPr>
        <w:lastRenderedPageBreak/>
        <w:t>限施压，我们坚持国家利益为重、国内政治优先，保持战略定力，发扬斗争精神，展示不畏强权的坚定意志，在斗争中维护国家尊严和核心利益，牢牢掌握了我国发展和安全主动权。五年来，我们党团结带领人民，攻克了许多长期没有解决的难题，办成了许多事关长远的大事要事，推动党和国家事业取得举世瞩目的重大成就。</w:t>
      </w:r>
    </w:p>
    <w:p w14:paraId="3B8E2D7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同志们！十八大召开至今已经十年了。十年来，我们经历了对党和人民事业具有重大现实意义和深远历史意义的三件大事：一是迎来中国共产党成立一百周年，二是中国特色社会主义进入新时代，三是完成脱贫攻坚、全面建成小康社会的历史任务，实现第一个百年奋斗目标。这是中国共产党和中国人民团结奋斗赢得的历史性胜利，是彪炳中华民族发展史册的历史性胜利，也是对世界具有深远影响的历史性胜利。</w:t>
      </w:r>
    </w:p>
    <w:p w14:paraId="5873F6C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十年前，我们面对的形势是，改革开放和社会主义现代化建设取得巨大成就，党的建设新的伟大工程取得显著成效，为我们继续前进奠定了坚实基础、创造了良好条件、提供了重要保障，同时一系列长期积累及新出现的突出矛盾和问题亟待解决。党内存在不少对坚持党的领导认识模糊、行动乏力问题，存在不少落实党的领导弱化、虚化、淡化问题，有些党员、干部政治信仰发生动摇，一些</w:t>
      </w:r>
      <w:r w:rsidRPr="009408B3">
        <w:rPr>
          <w:rFonts w:ascii="仿宋" w:eastAsia="仿宋" w:hAnsi="仿宋" w:hint="eastAsia"/>
          <w:color w:val="333333"/>
          <w:sz w:val="32"/>
        </w:rPr>
        <w:lastRenderedPageBreak/>
        <w:t>地方和部门形式主义、官僚主义、享乐主义和奢靡之风屡禁不止，特权思想和特权现象较为严重，一些贪腐问题触目惊心；经济结构性体制性矛盾突出，发展不平衡、不协调、不可持续，传统发展模式难以为继，一些深层次体制机制问题和利益固化藩篱日益显现；一些人对中国特色社会主义政治制度自信不足，有法不依、执法不严等问题严重存在；拜金主义、享乐主义、极端个人主义和历史虚无主义等错误思潮不时出现，网络舆论乱象丛生，严重影响人们思想和社会舆论环境；民生保障存在不少薄弱环节；资源环境约束趋紧、环境污染等问题突出；维护国家安全制度不完善、应对各种重大风险能力不强，国防和军队现代化存在不少短板弱项；香港、澳门落实“一国两制”的体制机制不健全；国家安全受到严峻挑战，等等。当时，党内和社会上不少人对党和国家前途忧心忡忡。面对这些影响党长期执政、国家长治久安、人民幸福安康的突出矛盾和问题，党中央审时度势、果敢抉择，锐意进取、攻坚克难，团结带领全党全军全国各族人民撸起袖子加油干、风雨无阻向前行，义无反顾进行具有许多新的历史特点的伟大斗争。</w:t>
      </w:r>
    </w:p>
    <w:p w14:paraId="73CF902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十年来，我们坚持马克思列宁主义、毛泽东思想、邓小平理论、“三个代表”重要思想、科学发展观，全面贯彻新时代中国特色社会主义思想，全面贯彻党的基本路</w:t>
      </w:r>
      <w:r w:rsidRPr="009408B3">
        <w:rPr>
          <w:rFonts w:ascii="仿宋" w:eastAsia="仿宋" w:hAnsi="仿宋" w:hint="eastAsia"/>
          <w:color w:val="333333"/>
          <w:sz w:val="32"/>
        </w:rPr>
        <w:lastRenderedPageBreak/>
        <w:t>线、基本方略，采取一系列战略性举措，推进一系列变革性实践，实现一系列突破性进展，取得一系列标志性成果，经受住了来自政治、经济、意识形态、自然界等方面的风险挑战考验，党和国家事业取得历史性成就、发生历史性变革，推动我国迈上全面建设社会主义现代化国家新征程。</w:t>
      </w:r>
    </w:p>
    <w:p w14:paraId="7CDB04A8"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——我们创立了新时代中国特色社会主义思想，明确坚持和发展中国特色社会主义的基本方略，提出一系列治国</w:t>
      </w:r>
      <w:proofErr w:type="gramStart"/>
      <w:r w:rsidRPr="009408B3">
        <w:rPr>
          <w:rFonts w:ascii="仿宋" w:eastAsia="仿宋" w:hAnsi="仿宋" w:hint="eastAsia"/>
          <w:color w:val="333333"/>
          <w:sz w:val="32"/>
        </w:rPr>
        <w:t>理政新理念</w:t>
      </w:r>
      <w:proofErr w:type="gramEnd"/>
      <w:r w:rsidRPr="009408B3">
        <w:rPr>
          <w:rFonts w:ascii="仿宋" w:eastAsia="仿宋" w:hAnsi="仿宋" w:hint="eastAsia"/>
          <w:color w:val="333333"/>
          <w:sz w:val="32"/>
        </w:rPr>
        <w:t>新思想新战略，实现了马克思主义中国化时代化新的飞跃，坚持不懈用这一创新理论武装头脑、指导实践、推动工作，为新时代党和国家事业发展提供了根本遵循。</w:t>
      </w:r>
    </w:p>
    <w:p w14:paraId="794E9A0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——我们全面加强党的领导，明确中国特色社会主义</w:t>
      </w:r>
      <w:proofErr w:type="gramStart"/>
      <w:r w:rsidRPr="009408B3">
        <w:rPr>
          <w:rFonts w:ascii="仿宋" w:eastAsia="仿宋" w:hAnsi="仿宋" w:hint="eastAsia"/>
          <w:color w:val="333333"/>
          <w:sz w:val="32"/>
        </w:rPr>
        <w:t>最</w:t>
      </w:r>
      <w:proofErr w:type="gramEnd"/>
      <w:r w:rsidRPr="009408B3">
        <w:rPr>
          <w:rFonts w:ascii="仿宋" w:eastAsia="仿宋" w:hAnsi="仿宋" w:hint="eastAsia"/>
          <w:color w:val="333333"/>
          <w:sz w:val="32"/>
        </w:rPr>
        <w:t>本质的特征是中国共产党领导，中国特色社会主义制度的最大优势是中国共产党领导，中国共产党是最高政治领导力量，坚持党中央集中统一领导是最高政治原则，系统完善党的领导制度体系，全党增强“四个意识”，自觉在思想上政治上行动上同党中央保持高度一致，不断提高政治判断力、政治领悟力、政治执行力，确保党中央权威和集中统一领导，确保党发挥总揽全局、协调各方的领导核</w:t>
      </w:r>
      <w:r w:rsidRPr="009408B3">
        <w:rPr>
          <w:rFonts w:ascii="仿宋" w:eastAsia="仿宋" w:hAnsi="仿宋" w:hint="eastAsia"/>
          <w:color w:val="333333"/>
          <w:sz w:val="32"/>
        </w:rPr>
        <w:lastRenderedPageBreak/>
        <w:t>心作用，我们这个拥有九千六百多万名党员的马克思主义政党更加团结统一。</w:t>
      </w:r>
    </w:p>
    <w:p w14:paraId="577858F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——我们对新时代党和国家事业发展</w:t>
      </w:r>
      <w:proofErr w:type="gramStart"/>
      <w:r w:rsidRPr="009408B3">
        <w:rPr>
          <w:rFonts w:ascii="仿宋" w:eastAsia="仿宋" w:hAnsi="仿宋" w:hint="eastAsia"/>
          <w:color w:val="333333"/>
          <w:sz w:val="32"/>
        </w:rPr>
        <w:t>作出</w:t>
      </w:r>
      <w:proofErr w:type="gramEnd"/>
      <w:r w:rsidRPr="009408B3">
        <w:rPr>
          <w:rFonts w:ascii="仿宋" w:eastAsia="仿宋" w:hAnsi="仿宋" w:hint="eastAsia"/>
          <w:color w:val="333333"/>
          <w:sz w:val="32"/>
        </w:rPr>
        <w:t>科学完整的战略部署，提出实现中华民族伟大复兴的中国梦，以中国式现代化推进中华民族伟大复兴，统揽伟大斗争、伟大工程、伟大事业、伟大梦想，明确“五位一体”总体布局和“四个全面”战略布局，确定稳中求进工作总基调，统筹发展和安全，明确我国社会主要矛盾是人民日益增长的美好生活需要和不平衡不充分的发展之间的矛盾，并紧紧围绕这个社会主要矛盾推进各项工作，不断丰富和发展人类文明新形态。</w:t>
      </w:r>
    </w:p>
    <w:p w14:paraId="3EF99B6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——我们经过接续奋斗，实现了小康这个中华民族的千年梦想，我国发展站在了更高历史起点上。我们坚持精准扶贫、</w:t>
      </w:r>
      <w:proofErr w:type="gramStart"/>
      <w:r w:rsidRPr="009408B3">
        <w:rPr>
          <w:rFonts w:ascii="仿宋" w:eastAsia="仿宋" w:hAnsi="仿宋" w:hint="eastAsia"/>
          <w:color w:val="333333"/>
          <w:sz w:val="32"/>
        </w:rPr>
        <w:t>尽锐出战</w:t>
      </w:r>
      <w:proofErr w:type="gramEnd"/>
      <w:r w:rsidRPr="009408B3">
        <w:rPr>
          <w:rFonts w:ascii="仿宋" w:eastAsia="仿宋" w:hAnsi="仿宋" w:hint="eastAsia"/>
          <w:color w:val="333333"/>
          <w:sz w:val="32"/>
        </w:rPr>
        <w:t>，打赢了人类历史上规模最大的脱贫攻坚战，全国八百三十二个贫困县全部摘帽，近一亿农村贫困人口实现脱贫，九百六十多万贫困人口实现易地搬迁，历史性地解决了绝对贫困问题，为全球减贫事业</w:t>
      </w:r>
      <w:proofErr w:type="gramStart"/>
      <w:r w:rsidRPr="009408B3">
        <w:rPr>
          <w:rFonts w:ascii="仿宋" w:eastAsia="仿宋" w:hAnsi="仿宋" w:hint="eastAsia"/>
          <w:color w:val="333333"/>
          <w:sz w:val="32"/>
        </w:rPr>
        <w:t>作出</w:t>
      </w:r>
      <w:proofErr w:type="gramEnd"/>
      <w:r w:rsidRPr="009408B3">
        <w:rPr>
          <w:rFonts w:ascii="仿宋" w:eastAsia="仿宋" w:hAnsi="仿宋" w:hint="eastAsia"/>
          <w:color w:val="333333"/>
          <w:sz w:val="32"/>
        </w:rPr>
        <w:t>了重大贡献。</w:t>
      </w:r>
    </w:p>
    <w:p w14:paraId="08CC7812"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——我们提出并贯彻新发展理念，着力推进高质量发展，推动构建新发展格局，实施供给侧结构性改革，制定一系列具有全局性意义的区域重大战略，我国经济实力实</w:t>
      </w:r>
      <w:r w:rsidRPr="009408B3">
        <w:rPr>
          <w:rFonts w:ascii="仿宋" w:eastAsia="仿宋" w:hAnsi="仿宋" w:hint="eastAsia"/>
          <w:color w:val="333333"/>
          <w:sz w:val="32"/>
        </w:rPr>
        <w:lastRenderedPageBreak/>
        <w:t>现历史性跃升。国内生产总值从</w:t>
      </w:r>
      <w:proofErr w:type="gramStart"/>
      <w:r w:rsidRPr="009408B3">
        <w:rPr>
          <w:rFonts w:ascii="仿宋" w:eastAsia="仿宋" w:hAnsi="仿宋" w:hint="eastAsia"/>
          <w:color w:val="333333"/>
          <w:sz w:val="32"/>
        </w:rPr>
        <w:t>五十四万亿</w:t>
      </w:r>
      <w:proofErr w:type="gramEnd"/>
      <w:r w:rsidRPr="009408B3">
        <w:rPr>
          <w:rFonts w:ascii="仿宋" w:eastAsia="仿宋" w:hAnsi="仿宋" w:hint="eastAsia"/>
          <w:color w:val="333333"/>
          <w:sz w:val="32"/>
        </w:rPr>
        <w:t>元增长到</w:t>
      </w:r>
      <w:proofErr w:type="gramStart"/>
      <w:r w:rsidRPr="009408B3">
        <w:rPr>
          <w:rFonts w:ascii="仿宋" w:eastAsia="仿宋" w:hAnsi="仿宋" w:hint="eastAsia"/>
          <w:color w:val="333333"/>
          <w:sz w:val="32"/>
        </w:rPr>
        <w:t>一百一十四万亿</w:t>
      </w:r>
      <w:proofErr w:type="gramEnd"/>
      <w:r w:rsidRPr="009408B3">
        <w:rPr>
          <w:rFonts w:ascii="仿宋" w:eastAsia="仿宋" w:hAnsi="仿宋" w:hint="eastAsia"/>
          <w:color w:val="333333"/>
          <w:sz w:val="32"/>
        </w:rPr>
        <w:t>元，我国经济总量占世界经济的比重达百分之十八点五，提高七点二个百分点，稳居世界第二位；人均国内生产总值从三万九千八百元增加到八万一千元。谷物总产量稳居世界首位，十四亿多人的粮食安全、能源安全得到有效保障。城镇化率提高十一点六个百分点，达到百分之六十四点七。制造业规模、外汇储备稳居世界第一。建成世界最大的高速铁路网、高速公路网，机场港口、水利、能源、信息等基础设施建设取得重大成就。我们加快推进科技自立自强，全社会研发经费支出从</w:t>
      </w:r>
      <w:proofErr w:type="gramStart"/>
      <w:r w:rsidRPr="009408B3">
        <w:rPr>
          <w:rFonts w:ascii="仿宋" w:eastAsia="仿宋" w:hAnsi="仿宋" w:hint="eastAsia"/>
          <w:color w:val="333333"/>
          <w:sz w:val="32"/>
        </w:rPr>
        <w:t>一万亿</w:t>
      </w:r>
      <w:proofErr w:type="gramEnd"/>
      <w:r w:rsidRPr="009408B3">
        <w:rPr>
          <w:rFonts w:ascii="仿宋" w:eastAsia="仿宋" w:hAnsi="仿宋" w:hint="eastAsia"/>
          <w:color w:val="333333"/>
          <w:sz w:val="32"/>
        </w:rPr>
        <w:t>元增加到</w:t>
      </w:r>
      <w:proofErr w:type="gramStart"/>
      <w:r w:rsidRPr="009408B3">
        <w:rPr>
          <w:rFonts w:ascii="仿宋" w:eastAsia="仿宋" w:hAnsi="仿宋" w:hint="eastAsia"/>
          <w:color w:val="333333"/>
          <w:sz w:val="32"/>
        </w:rPr>
        <w:t>二万八千亿</w:t>
      </w:r>
      <w:proofErr w:type="gramEnd"/>
      <w:r w:rsidRPr="009408B3">
        <w:rPr>
          <w:rFonts w:ascii="仿宋" w:eastAsia="仿宋" w:hAnsi="仿宋" w:hint="eastAsia"/>
          <w:color w:val="333333"/>
          <w:sz w:val="32"/>
        </w:rPr>
        <w:t>元，居世界第二位，研发人员总量居世界首位。基础研究和原始创新不断加强，一些关键核心技术实现突破，战略性新兴产业发展壮大，载人航天、探月探火、</w:t>
      </w:r>
      <w:proofErr w:type="gramStart"/>
      <w:r w:rsidRPr="009408B3">
        <w:rPr>
          <w:rFonts w:ascii="仿宋" w:eastAsia="仿宋" w:hAnsi="仿宋" w:hint="eastAsia"/>
          <w:color w:val="333333"/>
          <w:sz w:val="32"/>
        </w:rPr>
        <w:t>深海深</w:t>
      </w:r>
      <w:proofErr w:type="gramEnd"/>
      <w:r w:rsidRPr="009408B3">
        <w:rPr>
          <w:rFonts w:ascii="仿宋" w:eastAsia="仿宋" w:hAnsi="仿宋" w:hint="eastAsia"/>
          <w:color w:val="333333"/>
          <w:sz w:val="32"/>
        </w:rPr>
        <w:t>地探测、超级计算机、卫星导航、量子信息、核电技术、新能源技术、大飞机制造、生物医药等取得重大成果，进入创新型国家行列。</w:t>
      </w:r>
    </w:p>
    <w:p w14:paraId="27270B5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以巨大的政治勇气全面深化改革，打响改革攻坚战，加强改革顶层设计，敢于突进深水区，敢于啃硬骨头，敢于涉险滩，敢于面对新矛盾新挑战，冲破思想观念束缚，突破利益固化藩篱，坚决破除各方面体制机制弊端，各领域基础性制度框架基本建立，许多领域实现历史性变革、系统性重塑、整体性重构，新一轮党和国家机构</w:t>
      </w:r>
      <w:r w:rsidRPr="009408B3">
        <w:rPr>
          <w:rFonts w:ascii="仿宋" w:eastAsia="仿宋" w:hAnsi="仿宋" w:hint="eastAsia"/>
          <w:color w:val="333333"/>
          <w:sz w:val="32"/>
        </w:rPr>
        <w:lastRenderedPageBreak/>
        <w:t>改革全面完成，中国特色社会主义制度更加成熟更加定型，国家治理体系和治理能力现代化水平明显提高。</w:t>
      </w:r>
    </w:p>
    <w:p w14:paraId="1FEB5A1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实行更加积极主动的开放战略，构建面向全球的高标准自由贸易区网络，加快推进自由贸易试验区、海南自由贸易港建设，共建“一带一路”成为深受欢迎的国际公共产品和国际合作平台。我国成为一百四十多个国家和地区的主要贸易伙伴，货物贸易总额居世界第一，吸引外资和对外投资居世界前列，形成更大范围、更宽领域、更深层次对外开放格局。</w:t>
      </w:r>
    </w:p>
    <w:p w14:paraId="22EC928E"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坚持走中国特色社会主义政治发展道路，全面发展全过程人民民主，社会主义民主政治制度化、规范化、程序化全面推进，社会主义协商民主广泛开展，人民当家作主更为扎实，基层民主活力增强，爱国统一战线巩固拓展，民族团结进步呈现新气象，党的宗教工作基本方针得到全面贯彻，人权得到更好保障。社会主义法治国家建设深入推进，全面依法治国总体格局基本形成，中国特色社会主义法治体系加快建设，司法体制改革取得重大进展，社会公平正义保障更为坚实，法治中国建设开创新局面。</w:t>
      </w:r>
    </w:p>
    <w:p w14:paraId="68BF15C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——我们确立和坚持马克思主义在意识形态领域指导地位的根本制度，新时代党的创新理论深入人心，社会主</w:t>
      </w:r>
      <w:r w:rsidRPr="009408B3">
        <w:rPr>
          <w:rFonts w:ascii="仿宋" w:eastAsia="仿宋" w:hAnsi="仿宋" w:hint="eastAsia"/>
          <w:color w:val="333333"/>
          <w:sz w:val="32"/>
        </w:rPr>
        <w:lastRenderedPageBreak/>
        <w:t>义核心价值观广泛传播，中华优秀传统文化得到创造性转化、创新性发展，文化事业日益繁荣，网络生态持续向好，意识形态领域形势发生全局性、根本性转变。我们隆重庆祝中国人民解放军建军九十周年、改革开放四十周年，隆重纪念中国人民抗日战争暨世界反法西斯战争胜利七十周年、中国人民志愿军抗美援朝出国作战七十周年，成功举办北京冬奥会、冬残奥会，青年一代更加积极向上，全党全国各族人民文化自信明显增强、精神面貌更加奋发昂扬。</w:t>
      </w:r>
    </w:p>
    <w:p w14:paraId="05B30BA6"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——我们深入贯彻以人民为中心的发展思想，在幼有所育、学有所教、劳有所得、病有所</w:t>
      </w:r>
      <w:proofErr w:type="gramStart"/>
      <w:r w:rsidRPr="009408B3">
        <w:rPr>
          <w:rFonts w:ascii="仿宋" w:eastAsia="仿宋" w:hAnsi="仿宋" w:hint="eastAsia"/>
          <w:color w:val="333333"/>
          <w:sz w:val="32"/>
        </w:rPr>
        <w:t>医</w:t>
      </w:r>
      <w:proofErr w:type="gramEnd"/>
      <w:r w:rsidRPr="009408B3">
        <w:rPr>
          <w:rFonts w:ascii="仿宋" w:eastAsia="仿宋" w:hAnsi="仿宋" w:hint="eastAsia"/>
          <w:color w:val="333333"/>
          <w:sz w:val="32"/>
        </w:rPr>
        <w:t>、老有所养、住有所居、弱有所扶上持续用力，人民生活全方位改善。人均预期寿命增长到七十八点二岁。居民人均可支配收入从一万六千五百元增加到三万五千一百元。城镇新增就业年均一千三百万人以上。建成世界上规模最大的教育体系、社会保障体系、医疗卫生体系，教育普及水平实现历史性跨越，基本养老保险覆盖十亿四千万人，基本医疗保险参保率稳定在百分之九十五。及时调整生育政策。改造棚户区住房四千二百多万套，改造农村危房二千四百多万户，城乡居民住房条件明显改善。互联网上网人数达十亿三千万人。人民群众获得感、幸福感、安全感更加充实、更有保障、更可持续，共同富裕取得新成效。</w:t>
      </w:r>
    </w:p>
    <w:p w14:paraId="40D2940E"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我们坚持绿水青山就是金山银山的理念，坚持山水林田湖草沙一体化保护和系统治理，全方位、全地域、全过程加强生态环境保护，生态文明制度体系更加健全，污染防治攻坚向纵深推进，绿色、循环、低碳发展迈出坚实步伐，生态环境保护发生历史性、转折性、全局性变化，我们的</w:t>
      </w:r>
      <w:proofErr w:type="gramStart"/>
      <w:r w:rsidRPr="009408B3">
        <w:rPr>
          <w:rFonts w:ascii="仿宋" w:eastAsia="仿宋" w:hAnsi="仿宋" w:hint="eastAsia"/>
          <w:color w:val="333333"/>
          <w:sz w:val="32"/>
        </w:rPr>
        <w:t>祖国天</w:t>
      </w:r>
      <w:proofErr w:type="gramEnd"/>
      <w:r w:rsidRPr="009408B3">
        <w:rPr>
          <w:rFonts w:ascii="仿宋" w:eastAsia="仿宋" w:hAnsi="仿宋" w:hint="eastAsia"/>
          <w:color w:val="333333"/>
          <w:sz w:val="32"/>
        </w:rPr>
        <w:t>更蓝、山更绿、水更清。</w:t>
      </w:r>
    </w:p>
    <w:p w14:paraId="6986B221"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贯彻总体国家安全观，国家安全领导体制和法治体系、战略体系、政策体系不断完善，在原则问题上寸步不让，以坚定的意志品质维护国家主权、安全、发展利益，国家安全得到全面加强。共建共治共享的社会治理制度进一步健全，民族分裂势力、宗教极端势力、暴力恐怖势力得到有效遏制，扫黑除恶专项斗争取得阶段性成果，有力应对一系列重大自然灾害，平安中国建设迈向更高水平。</w:t>
      </w:r>
    </w:p>
    <w:p w14:paraId="6F6C7C0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确立党在新时代的强军目标，贯彻新时代党的强军思想，贯彻新时代军事战略方针，坚持党对人民军队的绝对领导，召开古田全军政治工作会议，以整风精神推进政治整训，牢固树立战斗力这个唯一的根本的标准，坚决把全军工作重心归正到备战打仗上来，统筹加强各方向各领域军事斗争，大抓实战化军事训练，大刀阔斧深化国防和军队改革，重构人民军队领导指挥体制、现代军事</w:t>
      </w:r>
      <w:r w:rsidRPr="009408B3">
        <w:rPr>
          <w:rFonts w:ascii="仿宋" w:eastAsia="仿宋" w:hAnsi="仿宋" w:hint="eastAsia"/>
          <w:color w:val="333333"/>
          <w:sz w:val="32"/>
        </w:rPr>
        <w:lastRenderedPageBreak/>
        <w:t>力量体系、军事政策制度，加快国防和军队现代化建设，裁减现役员额三十万胜利完成，人民军队体制一新、结构一新、格局一新、面貌一新，现代化水平和实战能力显著提升，中国特色强军之路越走越宽广。</w:t>
      </w:r>
    </w:p>
    <w:p w14:paraId="2FDFACF4"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——我们全面准确推进“一国两制”实践，坚持“一国两制”、“港人治港”、“澳人治澳”、高度自治的方针，推动香港进入由乱到</w:t>
      </w:r>
      <w:proofErr w:type="gramStart"/>
      <w:r w:rsidRPr="009408B3">
        <w:rPr>
          <w:rFonts w:ascii="仿宋" w:eastAsia="仿宋" w:hAnsi="仿宋" w:hint="eastAsia"/>
          <w:color w:val="333333"/>
          <w:sz w:val="32"/>
        </w:rPr>
        <w:t>治走向</w:t>
      </w:r>
      <w:proofErr w:type="gramEnd"/>
      <w:r w:rsidRPr="009408B3">
        <w:rPr>
          <w:rFonts w:ascii="仿宋" w:eastAsia="仿宋" w:hAnsi="仿宋" w:hint="eastAsia"/>
          <w:color w:val="333333"/>
          <w:sz w:val="32"/>
        </w:rPr>
        <w:t>由治及兴的新阶段，香港、澳门保持长期稳定发展良好态势。我们提出新时代解决台湾问题的总体方略，促进两岸交流合作，坚决反对“台独”分裂行径，坚决反对外部势力干涉，牢牢把握两岸关系主导权和主动权。</w:t>
      </w:r>
    </w:p>
    <w:p w14:paraId="32FAE954"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——我们全面推进中国特色大国外交，推动构建人类命运共同体，坚定维护国际公平正义，倡导</w:t>
      </w:r>
      <w:proofErr w:type="gramStart"/>
      <w:r w:rsidRPr="009408B3">
        <w:rPr>
          <w:rFonts w:ascii="仿宋" w:eastAsia="仿宋" w:hAnsi="仿宋" w:hint="eastAsia"/>
          <w:color w:val="333333"/>
          <w:sz w:val="32"/>
        </w:rPr>
        <w:t>践行</w:t>
      </w:r>
      <w:proofErr w:type="gramEnd"/>
      <w:r w:rsidRPr="009408B3">
        <w:rPr>
          <w:rFonts w:ascii="仿宋" w:eastAsia="仿宋" w:hAnsi="仿宋" w:hint="eastAsia"/>
          <w:color w:val="333333"/>
          <w:sz w:val="32"/>
        </w:rPr>
        <w:t>真正的多边主义，旗帜鲜明反对一切霸权主义和强权政治，毫不动摇反对任何单边主义、保护主义、</w:t>
      </w:r>
      <w:proofErr w:type="gramStart"/>
      <w:r w:rsidRPr="009408B3">
        <w:rPr>
          <w:rFonts w:ascii="仿宋" w:eastAsia="仿宋" w:hAnsi="仿宋" w:hint="eastAsia"/>
          <w:color w:val="333333"/>
          <w:sz w:val="32"/>
        </w:rPr>
        <w:t>霸凌行径</w:t>
      </w:r>
      <w:proofErr w:type="gramEnd"/>
      <w:r w:rsidRPr="009408B3">
        <w:rPr>
          <w:rFonts w:ascii="仿宋" w:eastAsia="仿宋" w:hAnsi="仿宋" w:hint="eastAsia"/>
          <w:color w:val="333333"/>
          <w:sz w:val="32"/>
        </w:rPr>
        <w:t>。我们完善外交总体布局，积极建设覆盖全球的伙伴关系网络，推动构建新型国际关系。我们展现负责任大国担当，积极参与全球治理体系改革和建设，全面开展抗击新冠肺炎疫情国际合作，赢得广泛国际赞誉，我国国际影响力、感召力、塑造</w:t>
      </w:r>
      <w:proofErr w:type="gramStart"/>
      <w:r w:rsidRPr="009408B3">
        <w:rPr>
          <w:rFonts w:ascii="仿宋" w:eastAsia="仿宋" w:hAnsi="仿宋" w:hint="eastAsia"/>
          <w:color w:val="333333"/>
          <w:sz w:val="32"/>
        </w:rPr>
        <w:t>力显著</w:t>
      </w:r>
      <w:proofErr w:type="gramEnd"/>
      <w:r w:rsidRPr="009408B3">
        <w:rPr>
          <w:rFonts w:ascii="仿宋" w:eastAsia="仿宋" w:hAnsi="仿宋" w:hint="eastAsia"/>
          <w:color w:val="333333"/>
          <w:sz w:val="32"/>
        </w:rPr>
        <w:t>提升。</w:t>
      </w:r>
    </w:p>
    <w:p w14:paraId="5ED60971"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——我们深入推进全面从严治党，坚持打铁必须自身硬，从制定和落实中央八项规定开局破题，提出和落实新时代党的建设总要求，以党的政治建设</w:t>
      </w:r>
      <w:proofErr w:type="gramStart"/>
      <w:r w:rsidRPr="009408B3">
        <w:rPr>
          <w:rFonts w:ascii="仿宋" w:eastAsia="仿宋" w:hAnsi="仿宋" w:hint="eastAsia"/>
          <w:color w:val="333333"/>
          <w:sz w:val="32"/>
        </w:rPr>
        <w:t>统领党</w:t>
      </w:r>
      <w:proofErr w:type="gramEnd"/>
      <w:r w:rsidRPr="009408B3">
        <w:rPr>
          <w:rFonts w:ascii="仿宋" w:eastAsia="仿宋" w:hAnsi="仿宋" w:hint="eastAsia"/>
          <w:color w:val="333333"/>
          <w:sz w:val="32"/>
        </w:rPr>
        <w:t>的建设各项工作，坚持思想建党和制度治党同向发力，严肃党内政治生活，持续开展党内集中教育，提出和坚持新时代党的组织路线，突出政治标准选贤任能，加强政治巡视，形成比较完善的党内法规体系，推动全党坚定理想信念、严密组织体系、严明纪律规矩。我们持之以恒正风</w:t>
      </w:r>
      <w:proofErr w:type="gramStart"/>
      <w:r w:rsidRPr="009408B3">
        <w:rPr>
          <w:rFonts w:ascii="仿宋" w:eastAsia="仿宋" w:hAnsi="仿宋" w:hint="eastAsia"/>
          <w:color w:val="333333"/>
          <w:sz w:val="32"/>
        </w:rPr>
        <w:t>肃</w:t>
      </w:r>
      <w:proofErr w:type="gramEnd"/>
      <w:r w:rsidRPr="009408B3">
        <w:rPr>
          <w:rFonts w:ascii="仿宋" w:eastAsia="仿宋" w:hAnsi="仿宋" w:hint="eastAsia"/>
          <w:color w:val="333333"/>
          <w:sz w:val="32"/>
        </w:rPr>
        <w:t>纪，以钉钉子精神纠治“四风”，反对特权思想和特权现象，坚决整治群众身边的不正之风和腐败问题，刹住了一些长期没有刹住的歪风，纠治了一些多年未除的顽</w:t>
      </w:r>
      <w:proofErr w:type="gramStart"/>
      <w:r w:rsidRPr="009408B3">
        <w:rPr>
          <w:rFonts w:ascii="仿宋" w:eastAsia="仿宋" w:hAnsi="仿宋" w:hint="eastAsia"/>
          <w:color w:val="333333"/>
          <w:sz w:val="32"/>
        </w:rPr>
        <w:t>瘴</w:t>
      </w:r>
      <w:proofErr w:type="gramEnd"/>
      <w:r w:rsidRPr="009408B3">
        <w:rPr>
          <w:rFonts w:ascii="仿宋" w:eastAsia="仿宋" w:hAnsi="仿宋" w:hint="eastAsia"/>
          <w:color w:val="333333"/>
          <w:sz w:val="32"/>
        </w:rPr>
        <w:t>痼疾。我们开展了史无前例的反腐败斗争，以“得罪千百人、不负十四亿”的使命担当祛</w:t>
      </w:r>
      <w:proofErr w:type="gramStart"/>
      <w:r w:rsidRPr="009408B3">
        <w:rPr>
          <w:rFonts w:ascii="仿宋" w:eastAsia="仿宋" w:hAnsi="仿宋" w:hint="eastAsia"/>
          <w:color w:val="333333"/>
          <w:sz w:val="32"/>
        </w:rPr>
        <w:t>疴</w:t>
      </w:r>
      <w:proofErr w:type="gramEnd"/>
      <w:r w:rsidRPr="009408B3">
        <w:rPr>
          <w:rFonts w:ascii="仿宋" w:eastAsia="仿宋" w:hAnsi="仿宋" w:hint="eastAsia"/>
          <w:color w:val="333333"/>
          <w:sz w:val="32"/>
        </w:rPr>
        <w:t>治乱，不敢腐、不能腐、不想</w:t>
      </w:r>
      <w:proofErr w:type="gramStart"/>
      <w:r w:rsidRPr="009408B3">
        <w:rPr>
          <w:rFonts w:ascii="仿宋" w:eastAsia="仿宋" w:hAnsi="仿宋" w:hint="eastAsia"/>
          <w:color w:val="333333"/>
          <w:sz w:val="32"/>
        </w:rPr>
        <w:t>腐</w:t>
      </w:r>
      <w:proofErr w:type="gramEnd"/>
      <w:r w:rsidRPr="009408B3">
        <w:rPr>
          <w:rFonts w:ascii="仿宋" w:eastAsia="仿宋" w:hAnsi="仿宋" w:hint="eastAsia"/>
          <w:color w:val="333333"/>
          <w:sz w:val="32"/>
        </w:rPr>
        <w:t>一体推进，“打虎”、“拍蝇”、“猎狐”多管齐下，反腐败斗争取得压倒性胜利并全面巩固，消除了党、国家、军队内部存在的严重隐患，确保党和人民赋予的权力始终用来为人民谋幸福。经过不懈努力，党找到了自我革命这一跳出治乱兴衰历史周期率的第二个答案，自我净化、自我完善、自我革新、自我提高能力显著增强，管党治党宽松软状况得到根本扭转，风清气正的党内政治生态不断形成和发展，确保党永远</w:t>
      </w:r>
      <w:proofErr w:type="gramStart"/>
      <w:r w:rsidRPr="009408B3">
        <w:rPr>
          <w:rFonts w:ascii="仿宋" w:eastAsia="仿宋" w:hAnsi="仿宋" w:hint="eastAsia"/>
          <w:color w:val="333333"/>
          <w:sz w:val="32"/>
        </w:rPr>
        <w:t>不</w:t>
      </w:r>
      <w:proofErr w:type="gramEnd"/>
      <w:r w:rsidRPr="009408B3">
        <w:rPr>
          <w:rFonts w:ascii="仿宋" w:eastAsia="仿宋" w:hAnsi="仿宋" w:hint="eastAsia"/>
          <w:color w:val="333333"/>
          <w:sz w:val="32"/>
        </w:rPr>
        <w:t>变质、不变色、</w:t>
      </w:r>
      <w:proofErr w:type="gramStart"/>
      <w:r w:rsidRPr="009408B3">
        <w:rPr>
          <w:rFonts w:ascii="仿宋" w:eastAsia="仿宋" w:hAnsi="仿宋" w:hint="eastAsia"/>
          <w:color w:val="333333"/>
          <w:sz w:val="32"/>
        </w:rPr>
        <w:t>不</w:t>
      </w:r>
      <w:proofErr w:type="gramEnd"/>
      <w:r w:rsidRPr="009408B3">
        <w:rPr>
          <w:rFonts w:ascii="仿宋" w:eastAsia="仿宋" w:hAnsi="仿宋" w:hint="eastAsia"/>
          <w:color w:val="333333"/>
          <w:sz w:val="32"/>
        </w:rPr>
        <w:t>变味。</w:t>
      </w:r>
    </w:p>
    <w:p w14:paraId="54350A4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在充分肯定党和国家事业取得举世瞩目成就的同时，必须清醒看到，我们的工作还存在一些不足，面临不少困难和问题。主要有：发展不平衡不充分问题仍然突出，推进高质量发展还有许多卡点瓶颈，科技创新能力还不强；确保粮食、能源、产业</w:t>
      </w:r>
      <w:proofErr w:type="gramStart"/>
      <w:r w:rsidRPr="009408B3">
        <w:rPr>
          <w:rFonts w:ascii="仿宋" w:eastAsia="仿宋" w:hAnsi="仿宋" w:hint="eastAsia"/>
          <w:color w:val="333333"/>
          <w:sz w:val="32"/>
        </w:rPr>
        <w:t>链供应</w:t>
      </w:r>
      <w:proofErr w:type="gramEnd"/>
      <w:r w:rsidRPr="009408B3">
        <w:rPr>
          <w:rFonts w:ascii="仿宋" w:eastAsia="仿宋" w:hAnsi="仿宋" w:hint="eastAsia"/>
          <w:color w:val="333333"/>
          <w:sz w:val="32"/>
        </w:rPr>
        <w:t>链可靠安全和防范金融风险还须解决许多重大问题；重点领域改革还有不少硬骨头要啃；意识形态领域存在不少挑战；城乡区域发展和收入分配差距仍然较大；群众在就业、教育、医疗、托育、养老、住房等方面面临不少难题；生态环境保护任务依然艰巨；一些党员、干部缺乏担当精神，斗争本领不强，实干精神不足，形式主义、官僚主义现象仍较突出；铲除腐败滋生土壤任务依然艰巨，等等。对这些问题，我们已经采取一系列措施加以解决，今后必须加大工作力度。</w:t>
      </w:r>
    </w:p>
    <w:p w14:paraId="11D8BBB6"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同志们！新时代的伟大成就是党和人民一道拼出来、干出来、奋斗出来的！在这里，我代表中共中央，向全体中国共产党员，向全国各族人民，向各民主党派、各人民团体和各界爱国人士，向香港特别行政区同胞、澳门特别行政区同胞和台湾同胞以及广大侨胞，向关心和支持中国现代化建设的各国朋友，表示衷心的感谢！</w:t>
      </w:r>
    </w:p>
    <w:p w14:paraId="42A5EE23"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新时代十年的伟大变革，在党史、新中国史、改革开放史、社会主义发展史、中华民族发展史上具有里程碑意</w:t>
      </w:r>
      <w:r w:rsidRPr="009408B3">
        <w:rPr>
          <w:rFonts w:ascii="仿宋" w:eastAsia="仿宋" w:hAnsi="仿宋" w:hint="eastAsia"/>
          <w:color w:val="333333"/>
          <w:sz w:val="32"/>
        </w:rPr>
        <w:lastRenderedPageBreak/>
        <w:t>义。走过百年奋斗历程的中国共产党在革命性锻造中更加坚强有力，党的政治领导力、思想引领力、群众组织力、社会号召力显著增强，党同人民群众始终保持血肉联系，中国共产党在世界形势深刻变化的历史进程中始终走在时代前列，在应对国内外各种风险和考验的历史进程中始终成为全国人民的主心骨，在坚持和发展中国特色社会主义的历史进程中始终成为坚强领导核心。中国人民的前进动力更加强大、奋斗精神更加昂扬、必胜信念更加坚定，焕发出更为强烈的历史自觉和主动精神，中国共产党和中国人民正信心百倍推进中华民族从站起来、富起来到强起来的伟大飞跃。改革开放和社会主义现代化建设深入推进，书写了经济快速发展和社会长期稳定两大奇迹新篇章，我国发展具备了更为坚实的物质基础、更为完善的制度保证，实现中华民族伟大复兴进入了不可逆转的历史进程。科学社会主义在二十一世纪的中国焕发出新的蓬勃生机，中国式现代化为人类实现现代化提供了新的选择，中国共产党和中国人民为解决人类面临的共同问题提供更多更好的中国智慧、中国方案、中国力量，为人类和平与发展崇高事业</w:t>
      </w:r>
      <w:proofErr w:type="gramStart"/>
      <w:r w:rsidRPr="009408B3">
        <w:rPr>
          <w:rFonts w:ascii="仿宋" w:eastAsia="仿宋" w:hAnsi="仿宋" w:hint="eastAsia"/>
          <w:color w:val="333333"/>
          <w:sz w:val="32"/>
        </w:rPr>
        <w:t>作出</w:t>
      </w:r>
      <w:proofErr w:type="gramEnd"/>
      <w:r w:rsidRPr="009408B3">
        <w:rPr>
          <w:rFonts w:ascii="仿宋" w:eastAsia="仿宋" w:hAnsi="仿宋" w:hint="eastAsia"/>
          <w:color w:val="333333"/>
          <w:sz w:val="32"/>
        </w:rPr>
        <w:t>新的更大的贡献！</w:t>
      </w:r>
    </w:p>
    <w:p w14:paraId="72AD9751"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二、开辟马克思主义中国化时代化新境界</w:t>
      </w:r>
    </w:p>
    <w:p w14:paraId="08930021"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马克思主义是我们立党立国、</w:t>
      </w:r>
      <w:proofErr w:type="gramStart"/>
      <w:r w:rsidRPr="009408B3">
        <w:rPr>
          <w:rFonts w:ascii="仿宋" w:eastAsia="仿宋" w:hAnsi="仿宋" w:hint="eastAsia"/>
          <w:color w:val="333333"/>
          <w:sz w:val="32"/>
        </w:rPr>
        <w:t>兴党兴国</w:t>
      </w:r>
      <w:proofErr w:type="gramEnd"/>
      <w:r w:rsidRPr="009408B3">
        <w:rPr>
          <w:rFonts w:ascii="仿宋" w:eastAsia="仿宋" w:hAnsi="仿宋" w:hint="eastAsia"/>
          <w:color w:val="333333"/>
          <w:sz w:val="32"/>
        </w:rPr>
        <w:t>的根本指导思想。实践告诉我们，中国共产党为什么能，中国特色社会</w:t>
      </w:r>
      <w:r w:rsidRPr="009408B3">
        <w:rPr>
          <w:rFonts w:ascii="仿宋" w:eastAsia="仿宋" w:hAnsi="仿宋" w:hint="eastAsia"/>
          <w:color w:val="333333"/>
          <w:sz w:val="32"/>
        </w:rPr>
        <w:lastRenderedPageBreak/>
        <w:t>主义为什么好，归根到底是马克思主义行，是中国化时代化的马克思主义行。拥有马克思主义科学理论指导是我们党坚定信仰信念、把握历史主动的根本所在。</w:t>
      </w:r>
    </w:p>
    <w:p w14:paraId="0A78B5A7"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推进马克思主义中国化时代化是一个追求真理、揭示真理、笃行真理的过程。十八大以来，国内外形势新变化和实践新要求，迫切需要我们从理论和实践的结合上深入回答关系党和国家事业发展、党治国理政的一系列重大时代课题。我们党勇于进行理论探索和创新，以全新的视野深化对共产党执政规律、社会主义建设规律、人类社会发展规律的认识，取得重大理论创新成果，集中体现为新时代中国特色社会主义思想。十九大、十九届六中全会提出的“十个明确”、“十四个坚持”、“十三个方面成就”概括了这一思想的主要内容，必须长期坚持并不断丰富发展。</w:t>
      </w:r>
    </w:p>
    <w:p w14:paraId="53DD7BF8"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共产党人深刻认识到，只有把马克思主义基本原理同中国具体实际相结合、同中华优秀传统文化相结合，坚持运用辩证唯物主义和历史唯物主义，才能正确回答时代和实践提出的重大问题，才能始终保持马克思主义的蓬勃生机和旺盛活力。</w:t>
      </w:r>
    </w:p>
    <w:p w14:paraId="72E9AAB0"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坚持和发展马克思主义，必须同中国具体实际相结合。我们坚持以马克思主义为指导，是要运用其科学的世</w:t>
      </w:r>
      <w:r w:rsidRPr="009408B3">
        <w:rPr>
          <w:rFonts w:ascii="仿宋" w:eastAsia="仿宋" w:hAnsi="仿宋" w:hint="eastAsia"/>
          <w:color w:val="333333"/>
          <w:sz w:val="32"/>
        </w:rPr>
        <w:lastRenderedPageBreak/>
        <w:t>界观和方法论解决中国的问题，而不是要背诵和重复其具体结论和词句，更不能把马克思主义当成一成不变的教条。我们必须坚持解放思想、实事求是、与时俱进、求真务实，一切从实际出发，着眼解决新时代改革开放和社会主义现代化建设的实际问题，不断回答中国之问、世界之问、人民之问、时代之问，</w:t>
      </w:r>
      <w:proofErr w:type="gramStart"/>
      <w:r w:rsidRPr="009408B3">
        <w:rPr>
          <w:rFonts w:ascii="仿宋" w:eastAsia="仿宋" w:hAnsi="仿宋" w:hint="eastAsia"/>
          <w:color w:val="333333"/>
          <w:sz w:val="32"/>
        </w:rPr>
        <w:t>作出</w:t>
      </w:r>
      <w:proofErr w:type="gramEnd"/>
      <w:r w:rsidRPr="009408B3">
        <w:rPr>
          <w:rFonts w:ascii="仿宋" w:eastAsia="仿宋" w:hAnsi="仿宋" w:hint="eastAsia"/>
          <w:color w:val="333333"/>
          <w:sz w:val="32"/>
        </w:rPr>
        <w:t>符合中国实际和时代要求的正确回答，得出符合客观规律的科学认识，形成与时俱进的理论成果，更好指导中国实践。</w:t>
      </w:r>
    </w:p>
    <w:p w14:paraId="09461AB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坚持和发展马克思主义，必须同中华优秀传统文化相结合。只有植根本国、本民族历史文化沃土，马克思主义真理之树才能根深叶茂。中华优秀传统文化源远流长、博大精深，是中华文明的智慧结晶，其中蕴含的天下为公、民为</w:t>
      </w:r>
      <w:proofErr w:type="gramStart"/>
      <w:r w:rsidRPr="009408B3">
        <w:rPr>
          <w:rFonts w:ascii="仿宋" w:eastAsia="仿宋" w:hAnsi="仿宋" w:hint="eastAsia"/>
          <w:color w:val="333333"/>
          <w:sz w:val="32"/>
        </w:rPr>
        <w:t>邦</w:t>
      </w:r>
      <w:proofErr w:type="gramEnd"/>
      <w:r w:rsidRPr="009408B3">
        <w:rPr>
          <w:rFonts w:ascii="仿宋" w:eastAsia="仿宋" w:hAnsi="仿宋" w:hint="eastAsia"/>
          <w:color w:val="333333"/>
          <w:sz w:val="32"/>
        </w:rPr>
        <w:t>本、为政以德、革故鼎新、任人唯贤、天人合一、自强不息、厚德载物、讲信修睦、亲仁善邻等，是中国人民在长期生产生活中积累的宇宙观、天下观、社会观、道德观的重要体现，同科学社会主义价值观主张具有高度契合性。我们必须坚定历史自信、文化自信，坚持古为今用、推陈出新，把马克思主义思想精髓同中华优秀传统文化精华贯通起来、同人民群众日用而不觉的共同价值观念融通起来，不断赋予科学理论鲜明的中国特色，不断夯实马克思主义中国化时代化的历史基础和群众基础，让马克思主义在中国牢牢扎根。</w:t>
      </w:r>
    </w:p>
    <w:p w14:paraId="617BFD8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实践没有止境，理论创新也没有止境。不断谱写马克思主义中国化时代化新篇章，是当代中国共产党人的庄严历史责任。继续推进实践基础上的理论创新，首先要把握好新时代中国特色社会主义思想的世界观和方法论，坚持好、运用好贯穿其中的立场观点方法。</w:t>
      </w:r>
    </w:p>
    <w:p w14:paraId="6CBAFBF6"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必须坚持人民至上。人民性是马克思主义的本质属性，党的理论是来自人民、为了人民、造福人民的理论，人民的创造性实践是理论创新的不竭源泉。一切脱离人民的理论都是苍白无力的，一切不为人民造福的理论都是没有生命力的。我们要站稳人民立场、把握人民愿望、尊重人民创造、集中人民智慧，形成为人民所喜爱、所认同、所拥有的理论，使之成为指导人民认识世界和改造世界的强大思想武器。</w:t>
      </w:r>
    </w:p>
    <w:p w14:paraId="5C61023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必须坚持自信自立。中国人民和中华民族从近代以后的深重苦难走向伟大复兴的光明前景，从来就没有教科书，更没有现成答案。党的百年奋斗成功道路是党领导人民独立自主探索开辟出来的，马克思主义的中国篇章是中国共产党人依靠自身力量实践出来的，贯穿其中的一个基本点就是中国的问题必须从中国基本国情出发，由中国人自己来解答。我们要坚持对马克思主义的坚定信仰、对中国特色社会主义的坚定信念，坚定道路自信、理论自</w:t>
      </w:r>
      <w:r w:rsidRPr="009408B3">
        <w:rPr>
          <w:rFonts w:ascii="仿宋" w:eastAsia="仿宋" w:hAnsi="仿宋" w:hint="eastAsia"/>
          <w:color w:val="333333"/>
          <w:sz w:val="32"/>
        </w:rPr>
        <w:lastRenderedPageBreak/>
        <w:t>信、制度自信、文化自信，以更加积极的历史担当和创造精神为发展马克思主义</w:t>
      </w:r>
      <w:proofErr w:type="gramStart"/>
      <w:r w:rsidRPr="009408B3">
        <w:rPr>
          <w:rFonts w:ascii="仿宋" w:eastAsia="仿宋" w:hAnsi="仿宋" w:hint="eastAsia"/>
          <w:color w:val="333333"/>
          <w:sz w:val="32"/>
        </w:rPr>
        <w:t>作出</w:t>
      </w:r>
      <w:proofErr w:type="gramEnd"/>
      <w:r w:rsidRPr="009408B3">
        <w:rPr>
          <w:rFonts w:ascii="仿宋" w:eastAsia="仿宋" w:hAnsi="仿宋" w:hint="eastAsia"/>
          <w:color w:val="333333"/>
          <w:sz w:val="32"/>
        </w:rPr>
        <w:t>新的贡献，既不能刻舟求剑、封闭僵化，也不能照抄照搬、食洋不化。</w:t>
      </w:r>
    </w:p>
    <w:p w14:paraId="109F60A3"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必须坚持守正创新。我们从事的是前无古人的伟大事业，守正才能不迷失方向、不犯颠覆性错误，创新才能把握时代、引领时代。我们要以科学的态度对待科学、以真理的精神追求真理，坚持马克思主义基本原理不动摇，坚持党的全面领导不动摇，坚持中国特色社会主义不动摇，紧跟时代步伐，顺应实践发展，以满腔热忱对待一切新生事物，不断拓展认识的广度和深度，敢于说前人没有说过的新话，敢于干前人没有干过的事情，以新的理论指导新的实践。</w:t>
      </w:r>
    </w:p>
    <w:p w14:paraId="4D4B0077"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必须坚持问题导向。问题是时代的声音，回答并指导解决问题是理论的根本任务。今天我们所面临问题的复杂程度、解决问题的艰巨程度明显加大，给理论创新提出了全新要求。我们要增强问题意识，聚焦实践遇到的新问题、改革发展稳定存在的深层次问题、人民群众</w:t>
      </w:r>
      <w:proofErr w:type="gramStart"/>
      <w:r w:rsidRPr="009408B3">
        <w:rPr>
          <w:rFonts w:ascii="仿宋" w:eastAsia="仿宋" w:hAnsi="仿宋" w:hint="eastAsia"/>
          <w:color w:val="333333"/>
          <w:sz w:val="32"/>
        </w:rPr>
        <w:t>急难愁盼问题</w:t>
      </w:r>
      <w:proofErr w:type="gramEnd"/>
      <w:r w:rsidRPr="009408B3">
        <w:rPr>
          <w:rFonts w:ascii="仿宋" w:eastAsia="仿宋" w:hAnsi="仿宋" w:hint="eastAsia"/>
          <w:color w:val="333333"/>
          <w:sz w:val="32"/>
        </w:rPr>
        <w:t>、国际变局中的重大问题、党的建设面临的突出问题，不断提出真正解决问题的新理念新思路新办法。</w:t>
      </w:r>
    </w:p>
    <w:p w14:paraId="515DB85C"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——必须坚持系统观念。万事万物是相互联系、相互依存的。只有用普遍联系的、全面系统的、发展变化的观</w:t>
      </w:r>
      <w:r w:rsidRPr="009408B3">
        <w:rPr>
          <w:rFonts w:ascii="仿宋" w:eastAsia="仿宋" w:hAnsi="仿宋" w:hint="eastAsia"/>
          <w:color w:val="333333"/>
          <w:sz w:val="32"/>
        </w:rPr>
        <w:lastRenderedPageBreak/>
        <w:t>点观察事物，才能把握事物发展规律。我国是一个发展中大国，仍处于社会主义初级阶段，正在经历广泛而深刻的社会变革，推进改革发展、调整利益关系往往牵一发而动全身。我们要善于通过历史看现实、透过现象看本质，把握好全局和局部、当前和长远、宏观和微观、主要矛盾和次要矛盾、特殊和一般的关系，不断提高战略思维、历史思维、辩证思维、系统思维、创新思维、法治思维、底线思维能力，为前瞻性思考、全局性谋划、整体性推进党和国家各项事业提供科学思想方法。</w:t>
      </w:r>
    </w:p>
    <w:p w14:paraId="1376872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必须坚持胸怀天下。中国共产党是为中国人民谋幸福、为中华民族谋复兴的党，也是为人类谋进步、为世界谋大同的党。我们要拓展世界眼光，深刻洞察人类发展进步潮流，积极回应各国人民普遍关切，为解决人类面临的共同问题</w:t>
      </w:r>
      <w:proofErr w:type="gramStart"/>
      <w:r w:rsidRPr="009408B3">
        <w:rPr>
          <w:rFonts w:ascii="仿宋" w:eastAsia="仿宋" w:hAnsi="仿宋" w:hint="eastAsia"/>
          <w:color w:val="333333"/>
          <w:sz w:val="32"/>
        </w:rPr>
        <w:t>作出</w:t>
      </w:r>
      <w:proofErr w:type="gramEnd"/>
      <w:r w:rsidRPr="009408B3">
        <w:rPr>
          <w:rFonts w:ascii="仿宋" w:eastAsia="仿宋" w:hAnsi="仿宋" w:hint="eastAsia"/>
          <w:color w:val="333333"/>
          <w:sz w:val="32"/>
        </w:rPr>
        <w:t>贡献，以海纳百川的宽阔胸襟借鉴吸收人类一切优秀文明成果，推动建设更加美好的世界。</w:t>
      </w:r>
    </w:p>
    <w:p w14:paraId="452C9673"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三、新时代新征程中国共产党的使命任务</w:t>
      </w:r>
    </w:p>
    <w:p w14:paraId="5A949018"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从现在起，中国共产党的中心任务就是团结带领全国各族人民全面建成社会主义现代化强国、实现第二个百年奋斗目标，以中国式现代化全面推进中华民族伟大复兴。</w:t>
      </w:r>
    </w:p>
    <w:p w14:paraId="1068CC27"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在新中国成立特别是改革开放以来长期探索和实践基础上，经过十八大以来在理论和实践上的创新突破，我们党成功推进和拓展了中国式现代化。</w:t>
      </w:r>
    </w:p>
    <w:p w14:paraId="1F6CA912"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中国式现代化，是中国共产党领导的社会主义现代化，既有各国现代化的共同特征，更有基于自己国情的中国特色。</w:t>
      </w:r>
    </w:p>
    <w:p w14:paraId="269ED428"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式现代化是人口规模巨大的现代化。我国十四亿多人口整体迈进现代化社会，规模超过现有发达国家人口的总和，艰巨性和复杂性前所未有，发展途径和推进方式也必然具有自己的特点。我们始终从国情出发想问题、作决策、办事情，既不好高骛远，也不因循守旧，保持历史耐心，坚持稳中求进、循序渐进、持续推进。</w:t>
      </w:r>
    </w:p>
    <w:p w14:paraId="363DDA59"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式现代化是全体人民共同富裕的现代化。共同富裕是中国特色社会主义的本质要求，也是一个长期的历史过程。我们坚持把实现人民对美好生活的向往作为现代化建设的出发点和落脚点，着力维护和促进社会公平正义，着力促进全体人民共同富裕，坚决防止两极分化。</w:t>
      </w:r>
    </w:p>
    <w:p w14:paraId="7DEE5DAC"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式现代化是物质文明和精神文明相协调的现代化。物质富足、精神富有是社会主义现代化的根本要求。物质贫困不是社会主义，精神贫乏也不是社会主义。我们不断厚植现代化的物质基础，不断夯实人民幸福生活</w:t>
      </w:r>
      <w:r w:rsidRPr="009408B3">
        <w:rPr>
          <w:rFonts w:ascii="仿宋" w:eastAsia="仿宋" w:hAnsi="仿宋" w:hint="eastAsia"/>
          <w:color w:val="333333"/>
          <w:sz w:val="32"/>
        </w:rPr>
        <w:lastRenderedPageBreak/>
        <w:t>的物质条件，同时大力发展社会主义先进文化，加强理想信念教育，传承中华文明，促进物的全面丰富和人的全面发展。</w:t>
      </w:r>
    </w:p>
    <w:p w14:paraId="3C8C8B6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式现代化是人与自然和谐共生的现代化。人与自然是生命共同体，无止境地向自然索取甚至破坏自然必然会遭到大自然的报复。我们坚持可持续发展，坚持节约优先、保护优先、自然恢复为主的方针，像保护眼睛一样保护自然和生态环境，坚定不移走生产发展、生活富裕、生态良好的文明发展道路，实现中华民族永续发展。</w:t>
      </w:r>
    </w:p>
    <w:p w14:paraId="76CD4C21"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式现代化是走和平发展道路的现代化。我国不走一些国家通过战争、殖民、掠夺等方式实现现代化的老路，那种损人利己、充满血腥罪恶的老路给广大发展中国家人民带来深重苦难。我们坚定站在历史正确的一边、站在人类文明进步的一边，高举和平、发展、合作、共赢旗帜，在坚定维护世界和平与发展中谋求自身发展，又以自身发展更好维护世界和平与发展。</w:t>
      </w:r>
    </w:p>
    <w:p w14:paraId="3CEE7A09"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14:paraId="23CC826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全面建成社会主义现代化强国，总的战略安排是分两步走：从二〇二〇年到二〇三五年基本实现社会主义现代化；从二〇三五年到本世纪中叶把我国建成富强民主文明和谐美丽的社会主义现代化强国。</w:t>
      </w:r>
    </w:p>
    <w:p w14:paraId="77B3D97F"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到二〇三五年，我国发展的总体目标是：经济实力、科技实力、综合国力大幅跃升，人均国内生产总值迈上新的大台阶，达到中等发达国家水平；实现高水平科技自立自强，进入创新型国家前列；建成现代化经济体系，形成新发展格局，基本实现新型工业化、信息化、城镇化、农业现代化；基本实现国家治理体系和治理能力现代化，全过程人民民主制度更加健全，基本建成法治国家、法治政府、法治社会；建成教育强国、科技强国、人才强国、文化强国、体育强国、健康中国，国家文化</w:t>
      </w:r>
      <w:proofErr w:type="gramStart"/>
      <w:r w:rsidRPr="009408B3">
        <w:rPr>
          <w:rFonts w:ascii="仿宋" w:eastAsia="仿宋" w:hAnsi="仿宋" w:hint="eastAsia"/>
          <w:color w:val="333333"/>
          <w:sz w:val="32"/>
        </w:rPr>
        <w:t>软实力</w:t>
      </w:r>
      <w:proofErr w:type="gramEnd"/>
      <w:r w:rsidRPr="009408B3">
        <w:rPr>
          <w:rFonts w:ascii="仿宋" w:eastAsia="仿宋" w:hAnsi="仿宋" w:hint="eastAsia"/>
          <w:color w:val="333333"/>
          <w:sz w:val="32"/>
        </w:rPr>
        <w:t>显著增强；人民生活更加幸福美好，居民人均可支配收入再上新台阶，中等收入群体比重明显提高，基本公共服务实现均等化，农村基本具备现代生活条件，社会保持长期稳定，人的全面发展、全体人民共同富裕取得更为明显的实质性进展；广泛形成绿色生产生活方式，碳排放达峰后稳中有降，生态环境根本好转，美丽中国目标基本实现；国家安全体系和能力全面加强，基本实现国防和军队现代化。</w:t>
      </w:r>
    </w:p>
    <w:p w14:paraId="49ABD7C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在基本实现现代化的基础上，我们要继续奋斗，到本世纪中叶，把我国建设成为综合国力和国际影响力领先的社会主义现代化强国。</w:t>
      </w:r>
    </w:p>
    <w:p w14:paraId="60826DEC"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未来五年是全面建设社会主义现代化国家开局起步的关键时期，主要目标任务是：经济高质量发展取得新突破，科技自立自强能力显著提升，构建新发展格局和建设现代化经济体系取得重大进展；改革开放迈出新步伐，国家治理体系和治理能力现代化深入推进，社会主义市场经济体制更加完善，更高水平开放型经济新体制基本形成；全过程人民民主制度化、规范化、程序化水平进一步提高，中国特色社会主义法治体系更加完善；人民精神文化生活更加丰富，中华民族凝聚力和中华文化影响力不断增强；居民收入增长和经济增长基本同步，劳动报酬提高与劳动生产率提高基本同步，基本公共服务均等化水平明显提升，多层次社会保障体系更加健全；城乡人居环境明显改善，美丽中国建设成效显著；国家安全更为巩固，建军一百年奋斗目标如期实现，平安中国建设扎实推进；中国国际地位和影响进一步提高，在全球治理中发挥更大作用。</w:t>
      </w:r>
    </w:p>
    <w:p w14:paraId="06BFD526"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全面建设社会主义现代化国家，是一项伟大而艰巨的事业，前途光明，任重道远。当前，世界百年未有之大变</w:t>
      </w:r>
      <w:r w:rsidRPr="009408B3">
        <w:rPr>
          <w:rFonts w:ascii="仿宋" w:eastAsia="仿宋" w:hAnsi="仿宋" w:hint="eastAsia"/>
          <w:color w:val="333333"/>
          <w:sz w:val="32"/>
        </w:rPr>
        <w:lastRenderedPageBreak/>
        <w:t>局加速演进，新一轮科技革命和产业变革深入发展，国际力量对比深刻调整，我国发展面临新的战略机遇。同时，世纪疫情影响深远，逆全球化思潮抬头，单边主义、保护主义明显上升，世界经济复苏乏力，局部冲突和动荡频发，全球性问题加剧，世界进入新的动荡变革期。我国改革发展稳定面临不少深层次矛盾躲不开、绕不过，党的建设特别是党风廉政建设和反腐败斗争面临不少顽固性、多发性问题，来自外部的打压遏制随时可能升级。我国发展进入战略机遇和风险挑战并存、不确定难预料因素增多的时期，各种“黑天鹅”、“灰犀牛”事件随时可能发生。我们必须增强忧患意识，坚持底线思维，做到居安思危、未雨绸缪，准备经受风高浪</w:t>
      </w:r>
      <w:proofErr w:type="gramStart"/>
      <w:r w:rsidRPr="009408B3">
        <w:rPr>
          <w:rFonts w:ascii="仿宋" w:eastAsia="仿宋" w:hAnsi="仿宋" w:hint="eastAsia"/>
          <w:color w:val="333333"/>
          <w:sz w:val="32"/>
        </w:rPr>
        <w:t>急甚至</w:t>
      </w:r>
      <w:proofErr w:type="gramEnd"/>
      <w:r w:rsidRPr="009408B3">
        <w:rPr>
          <w:rFonts w:ascii="仿宋" w:eastAsia="仿宋" w:hAnsi="仿宋" w:hint="eastAsia"/>
          <w:color w:val="333333"/>
          <w:sz w:val="32"/>
        </w:rPr>
        <w:t>惊涛骇浪的重大考验。前进道路上，必须牢牢把握以下重大原则。</w:t>
      </w:r>
    </w:p>
    <w:p w14:paraId="0860C130"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坚持和加强党的全面领导。坚决维护党中央权威和集中统一领导，把党的领导落实到党和国家事业各领域各方面各环节，使党始终成为风雨来袭时全体人民最可靠的主心骨，确保我国社会主义现代化建设正确方向，确保拥有团结奋斗的强大政治凝聚力、发展自信心，集聚起万众一心、共克时艰的磅礴力量。</w:t>
      </w:r>
    </w:p>
    <w:p w14:paraId="02E012A0"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——坚持中国特色社会主义道路。坚持以经济建设为中心，坚持四项基本原则，坚持改革开放，坚持独立自</w:t>
      </w:r>
      <w:r w:rsidRPr="009408B3">
        <w:rPr>
          <w:rFonts w:ascii="仿宋" w:eastAsia="仿宋" w:hAnsi="仿宋" w:hint="eastAsia"/>
          <w:color w:val="333333"/>
          <w:sz w:val="32"/>
        </w:rPr>
        <w:lastRenderedPageBreak/>
        <w:t>主、自力更生，坚持道不变、志不改，既不走封闭僵化的老路，也不走改旗易帜的邪路，坚持把国家和民族发展放在自己力量的基点上，坚持把中国发展进步的命运牢牢掌握在自己手中。</w:t>
      </w:r>
    </w:p>
    <w:p w14:paraId="693742D6"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——坚持以人民为中心的发展思想。维护人民根本利益，增进民生福祉，不断实现发展为了人民、发展依靠人民、发展成果由人民共享，让现代化建设成果更多更公平惠及全体人民。</w:t>
      </w:r>
    </w:p>
    <w:p w14:paraId="080C0D39"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——坚持深化改革开放。深入推进改革创新，坚定不移扩大开放，着力破解深层次体制机制障碍，不断彰</w:t>
      </w:r>
      <w:proofErr w:type="gramStart"/>
      <w:r w:rsidRPr="009408B3">
        <w:rPr>
          <w:rFonts w:ascii="仿宋" w:eastAsia="仿宋" w:hAnsi="仿宋" w:hint="eastAsia"/>
          <w:color w:val="333333"/>
          <w:sz w:val="32"/>
        </w:rPr>
        <w:t>显中国</w:t>
      </w:r>
      <w:proofErr w:type="gramEnd"/>
      <w:r w:rsidRPr="009408B3">
        <w:rPr>
          <w:rFonts w:ascii="仿宋" w:eastAsia="仿宋" w:hAnsi="仿宋" w:hint="eastAsia"/>
          <w:color w:val="333333"/>
          <w:sz w:val="32"/>
        </w:rPr>
        <w:t>特色社会主义制度优势，不断增强社会主义现代化建设的动力和活力，把我国制度优势更好转化为国家治理效能。</w:t>
      </w:r>
    </w:p>
    <w:p w14:paraId="51640964"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——坚持发扬斗争精神。增强全党全国各族人民的志气、骨气、底气，</w:t>
      </w:r>
      <w:proofErr w:type="gramStart"/>
      <w:r w:rsidRPr="009408B3">
        <w:rPr>
          <w:rFonts w:ascii="仿宋" w:eastAsia="仿宋" w:hAnsi="仿宋" w:hint="eastAsia"/>
          <w:color w:val="333333"/>
          <w:sz w:val="32"/>
        </w:rPr>
        <w:t>不</w:t>
      </w:r>
      <w:proofErr w:type="gramEnd"/>
      <w:r w:rsidRPr="009408B3">
        <w:rPr>
          <w:rFonts w:ascii="仿宋" w:eastAsia="仿宋" w:hAnsi="仿宋" w:hint="eastAsia"/>
          <w:color w:val="333333"/>
          <w:sz w:val="32"/>
        </w:rPr>
        <w:t>信邪、不怕鬼、不怕压，知难而进、迎难而上，统筹发展和安全，全力战胜前进道路上各种困难和挑战，依靠顽强斗争打开事业发展新天地。</w:t>
      </w:r>
    </w:p>
    <w:p w14:paraId="05C91853"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同志们！今天，我们比历史上任何时期都更接近、更有信心和能力实现中华民族伟大复兴的目标，同时必须准备付出更为艰巨、更为艰苦的努力。全党必须坚定信心、</w:t>
      </w:r>
      <w:r w:rsidRPr="009408B3">
        <w:rPr>
          <w:rFonts w:ascii="仿宋" w:eastAsia="仿宋" w:hAnsi="仿宋" w:hint="eastAsia"/>
          <w:color w:val="333333"/>
          <w:sz w:val="32"/>
        </w:rPr>
        <w:lastRenderedPageBreak/>
        <w:t>锐意进取，</w:t>
      </w:r>
      <w:proofErr w:type="gramStart"/>
      <w:r w:rsidRPr="009408B3">
        <w:rPr>
          <w:rFonts w:ascii="仿宋" w:eastAsia="仿宋" w:hAnsi="仿宋" w:hint="eastAsia"/>
          <w:color w:val="333333"/>
          <w:sz w:val="32"/>
        </w:rPr>
        <w:t>主动识变应变</w:t>
      </w:r>
      <w:proofErr w:type="gramEnd"/>
      <w:r w:rsidRPr="009408B3">
        <w:rPr>
          <w:rFonts w:ascii="仿宋" w:eastAsia="仿宋" w:hAnsi="仿宋" w:hint="eastAsia"/>
          <w:color w:val="333333"/>
          <w:sz w:val="32"/>
        </w:rPr>
        <w:t>求变，主动防范化解风险，不断夺取全面建设社会主义现代化国家新胜利！</w:t>
      </w:r>
    </w:p>
    <w:p w14:paraId="0EB6D736"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四、加快构建新发展格局，着力推动高质量发展</w:t>
      </w:r>
    </w:p>
    <w:p w14:paraId="176AE8C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高质量发展是全面建设社会主义现代化国家的首要任务。发展是党执政兴国的第一要务。没有坚实的物质技术基础，就不可能全面建成社会主义现代化强国。必须完整、准确、全面贯彻新发展理念，坚持社会主义市场经济改革方向，坚持高水平对外开放，加快构建以国内大循环为主体、国内国际双循环相互促进的新发展格局。</w:t>
      </w:r>
    </w:p>
    <w:p w14:paraId="7B7173B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要坚持以推动高质量发展为主题，把实施扩大内需战略同深化供给侧结构性改革有机结合起来，增强国内大循环内生动力和可靠性，提升国际循环质量和水平，加快建设现代化经济体系，着力提高全要素生产率，着力提升产业</w:t>
      </w:r>
      <w:proofErr w:type="gramStart"/>
      <w:r w:rsidRPr="009408B3">
        <w:rPr>
          <w:rFonts w:ascii="仿宋" w:eastAsia="仿宋" w:hAnsi="仿宋" w:hint="eastAsia"/>
          <w:color w:val="333333"/>
          <w:sz w:val="32"/>
        </w:rPr>
        <w:t>链供应</w:t>
      </w:r>
      <w:proofErr w:type="gramEnd"/>
      <w:r w:rsidRPr="009408B3">
        <w:rPr>
          <w:rFonts w:ascii="仿宋" w:eastAsia="仿宋" w:hAnsi="仿宋" w:hint="eastAsia"/>
          <w:color w:val="333333"/>
          <w:sz w:val="32"/>
        </w:rPr>
        <w:t>链韧性和安全水平，着力推进城乡融合和区域协调发展，推动经济实现质的有效提升和量的合理增长。</w:t>
      </w:r>
    </w:p>
    <w:p w14:paraId="4A71D1C8"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一）构建高水平社会主义市场经济体制。坚持和完善社会主义基本经济制度，毫不动摇巩固和发展公有制经济，毫不动摇鼓励、支持、引导非公有制经济发展，充分发挥市场在资源配置中的决定性作用，更好发挥政府作用。深化国资国企改革，加快国有经济布局优化和结构调</w:t>
      </w:r>
      <w:r w:rsidRPr="009408B3">
        <w:rPr>
          <w:rFonts w:ascii="仿宋" w:eastAsia="仿宋" w:hAnsi="仿宋" w:hint="eastAsia"/>
          <w:color w:val="333333"/>
          <w:sz w:val="32"/>
        </w:rPr>
        <w:lastRenderedPageBreak/>
        <w:t>整，推动国有资本和国有企业做</w:t>
      </w:r>
      <w:proofErr w:type="gramStart"/>
      <w:r w:rsidRPr="009408B3">
        <w:rPr>
          <w:rFonts w:ascii="仿宋" w:eastAsia="仿宋" w:hAnsi="仿宋" w:hint="eastAsia"/>
          <w:color w:val="333333"/>
          <w:sz w:val="32"/>
        </w:rPr>
        <w:t>强做</w:t>
      </w:r>
      <w:proofErr w:type="gramEnd"/>
      <w:r w:rsidRPr="009408B3">
        <w:rPr>
          <w:rFonts w:ascii="仿宋" w:eastAsia="仿宋" w:hAnsi="仿宋" w:hint="eastAsia"/>
          <w:color w:val="333333"/>
          <w:sz w:val="32"/>
        </w:rPr>
        <w:t>优做大，提升企业核心竞争力。优化民营企业发展环境，依法保护民营企业产权和企业家权益，促进民营经济发展壮大。完善中国特色现代企业制度，弘扬企业家精神，加快建设世界一流企业。支持中小</w:t>
      </w:r>
      <w:proofErr w:type="gramStart"/>
      <w:r w:rsidRPr="009408B3">
        <w:rPr>
          <w:rFonts w:ascii="仿宋" w:eastAsia="仿宋" w:hAnsi="仿宋" w:hint="eastAsia"/>
          <w:color w:val="333333"/>
          <w:sz w:val="32"/>
        </w:rPr>
        <w:t>微企业</w:t>
      </w:r>
      <w:proofErr w:type="gramEnd"/>
      <w:r w:rsidRPr="009408B3">
        <w:rPr>
          <w:rFonts w:ascii="仿宋" w:eastAsia="仿宋" w:hAnsi="仿宋" w:hint="eastAsia"/>
          <w:color w:val="333333"/>
          <w:sz w:val="32"/>
        </w:rPr>
        <w:t>发展。深化简政放权、放管结合、优化服务改革。构建全国统一大市场，深化要素市场化改革，建设高标准市场体系。完善产权保护、市场准入、公平竞争、社会信用等市场经济基础制度，优化营商环境。健全宏观经济治理体系，发挥国家发展规划的战略导向作用，加强财政政策和货币政策协调配合，着力扩大内需，增强消费对经济发展的基础性作用和投资对优化供给结构的关键作用。健全现代预算制度，优化税制结构，完善财政转移支付体系。深化金融体制改革，建设现代中央银行制度，加强和完善现代金融监管，强化金融稳定保障体系，依法将各类金融活动全部纳入监管，守住不发生系统性风险底线。健全资本市场功能，提高直接融资比重。加强反垄断和反不正当竞争，破除地方保护和行政性垄断，依法规范和引导资本健康发展。</w:t>
      </w:r>
    </w:p>
    <w:p w14:paraId="0B89C172"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二）建设现代化产业体系。坚持把发展经济的着力点放在实体经济上，推进新型工业化，加快建设制造强国、质量强国、航天强国、交通强国、网络强国、数字中国。实施产业基础再造工程和重大技术装备攻关工程，支</w:t>
      </w:r>
      <w:r w:rsidRPr="009408B3">
        <w:rPr>
          <w:rFonts w:ascii="仿宋" w:eastAsia="仿宋" w:hAnsi="仿宋" w:hint="eastAsia"/>
          <w:color w:val="333333"/>
          <w:sz w:val="32"/>
        </w:rPr>
        <w:lastRenderedPageBreak/>
        <w:t>持专精特新企业发展，推动制造业高端化、智能化、绿色化发展。巩固优势产业领先地位，在关系</w:t>
      </w:r>
      <w:proofErr w:type="gramStart"/>
      <w:r w:rsidRPr="009408B3">
        <w:rPr>
          <w:rFonts w:ascii="仿宋" w:eastAsia="仿宋" w:hAnsi="仿宋" w:hint="eastAsia"/>
          <w:color w:val="333333"/>
          <w:sz w:val="32"/>
        </w:rPr>
        <w:t>安全发展</w:t>
      </w:r>
      <w:proofErr w:type="gramEnd"/>
      <w:r w:rsidRPr="009408B3">
        <w:rPr>
          <w:rFonts w:ascii="仿宋" w:eastAsia="仿宋" w:hAnsi="仿宋" w:hint="eastAsia"/>
          <w:color w:val="333333"/>
          <w:sz w:val="32"/>
        </w:rPr>
        <w:t>的领域加快补齐短板，提升战略性资源供应保障能力。推动战略性新兴产业融合集群发展，构建新一代信息技术、人工智能、生物技术、新能源、新材料、高端装备、绿色环保等一批新的增长引擎。构建优质高效的服务业新体系，推动现代服务业同先进制造业、现代农业深度融合。加快发展物联网，建设高效顺畅的流通体系，降低物流成本。加快发展数字经济，促进数字经济和实体经济深度融合，打造具有国际竞争力的数字产业集群。优化基础设施布局、结构、功能和系统集成，构建现代化基础设施体系。</w:t>
      </w:r>
    </w:p>
    <w:p w14:paraId="3ECEF972"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三）全面推进乡村振兴。全面建设社会主义现代化国家，最艰巨最繁重的任务仍然在农村。坚持农业农村优先发展，坚持城乡融合发展，畅通城乡要素流动。加快建设农业强国，扎实推动乡村产业、人才、文化、生态、组织振兴。全方位夯实粮食安全根基，全面落实粮食安全党政同责，牢牢守住十八亿亩耕地红线，逐步把永久基本农田全部建成高标准农田，深入实施种业振兴行动，强化农业科技和装备支撑，</w:t>
      </w:r>
      <w:proofErr w:type="gramStart"/>
      <w:r w:rsidRPr="009408B3">
        <w:rPr>
          <w:rFonts w:ascii="仿宋" w:eastAsia="仿宋" w:hAnsi="仿宋" w:hint="eastAsia"/>
          <w:color w:val="333333"/>
          <w:sz w:val="32"/>
        </w:rPr>
        <w:t>健全种粮农民收益</w:t>
      </w:r>
      <w:proofErr w:type="gramEnd"/>
      <w:r w:rsidRPr="009408B3">
        <w:rPr>
          <w:rFonts w:ascii="仿宋" w:eastAsia="仿宋" w:hAnsi="仿宋" w:hint="eastAsia"/>
          <w:color w:val="333333"/>
          <w:sz w:val="32"/>
        </w:rPr>
        <w:t>保障机制和主产区利益补偿机制，确保中国人的饭碗牢牢端在自己手中。树立大食物观，发展设施农业，</w:t>
      </w:r>
      <w:proofErr w:type="gramStart"/>
      <w:r w:rsidRPr="009408B3">
        <w:rPr>
          <w:rFonts w:ascii="仿宋" w:eastAsia="仿宋" w:hAnsi="仿宋" w:hint="eastAsia"/>
          <w:color w:val="333333"/>
          <w:sz w:val="32"/>
        </w:rPr>
        <w:t>构建多元</w:t>
      </w:r>
      <w:proofErr w:type="gramEnd"/>
      <w:r w:rsidRPr="009408B3">
        <w:rPr>
          <w:rFonts w:ascii="仿宋" w:eastAsia="仿宋" w:hAnsi="仿宋" w:hint="eastAsia"/>
          <w:color w:val="333333"/>
          <w:sz w:val="32"/>
        </w:rPr>
        <w:t>化食物供给体系。发展乡村特色产业，拓宽农民增收致富渠道。巩固拓展脱</w:t>
      </w:r>
      <w:r w:rsidRPr="009408B3">
        <w:rPr>
          <w:rFonts w:ascii="仿宋" w:eastAsia="仿宋" w:hAnsi="仿宋" w:hint="eastAsia"/>
          <w:color w:val="333333"/>
          <w:sz w:val="32"/>
        </w:rPr>
        <w:lastRenderedPageBreak/>
        <w:t>贫攻坚成果，增强脱贫地区和脱贫群众内生发展动力。统筹乡村基础设施和公共服务布局，建设宜</w:t>
      </w:r>
      <w:proofErr w:type="gramStart"/>
      <w:r w:rsidRPr="009408B3">
        <w:rPr>
          <w:rFonts w:ascii="仿宋" w:eastAsia="仿宋" w:hAnsi="仿宋" w:hint="eastAsia"/>
          <w:color w:val="333333"/>
          <w:sz w:val="32"/>
        </w:rPr>
        <w:t>居宜业</w:t>
      </w:r>
      <w:proofErr w:type="gramEnd"/>
      <w:r w:rsidRPr="009408B3">
        <w:rPr>
          <w:rFonts w:ascii="仿宋" w:eastAsia="仿宋" w:hAnsi="仿宋" w:hint="eastAsia"/>
          <w:color w:val="333333"/>
          <w:sz w:val="32"/>
        </w:rPr>
        <w:t>和美乡村。巩固和完善农村基本经营制度，发展新型农村集体经济，发展新型农业经营主体和社会化服务，发展农业适度规模经营。深化农村土地制度改革，赋予农民更加充分的财产权益。保障进城落户农民合法土地权益，鼓励依法自愿有偿转让。完善农业支持保护制度，健全农村金融服务体系。</w:t>
      </w:r>
    </w:p>
    <w:p w14:paraId="25446BBF"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四）促进区域协调发展。深入实施区域协调发展战略、区域重大战略、主体功能区战略、新型城镇化战略，优化重大生产力布局，构建优势互补、高质量发展的区域经济布局和国土空间体系。推动西部大开发形成新格局，推动东北全面振兴取得新突破，促进中部地区加快崛起，鼓励东部地区加快推进现代化。支持革命老区、民族地区加快发展，加强边疆地区建设，推进兴边富民、</w:t>
      </w:r>
      <w:proofErr w:type="gramStart"/>
      <w:r w:rsidRPr="009408B3">
        <w:rPr>
          <w:rFonts w:ascii="仿宋" w:eastAsia="仿宋" w:hAnsi="仿宋" w:hint="eastAsia"/>
          <w:color w:val="333333"/>
          <w:sz w:val="32"/>
        </w:rPr>
        <w:t>稳边固边</w:t>
      </w:r>
      <w:proofErr w:type="gramEnd"/>
      <w:r w:rsidRPr="009408B3">
        <w:rPr>
          <w:rFonts w:ascii="仿宋" w:eastAsia="仿宋" w:hAnsi="仿宋" w:hint="eastAsia"/>
          <w:color w:val="333333"/>
          <w:sz w:val="32"/>
        </w:rPr>
        <w:t>。推进京津冀协同发展、长江经济带发展、长三角一体化发展，推动黄河流域生态保护和高质量发展。高标准、高质量</w:t>
      </w:r>
      <w:proofErr w:type="gramStart"/>
      <w:r w:rsidRPr="009408B3">
        <w:rPr>
          <w:rFonts w:ascii="仿宋" w:eastAsia="仿宋" w:hAnsi="仿宋" w:hint="eastAsia"/>
          <w:color w:val="333333"/>
          <w:sz w:val="32"/>
        </w:rPr>
        <w:t>建设雄安新区</w:t>
      </w:r>
      <w:proofErr w:type="gramEnd"/>
      <w:r w:rsidRPr="009408B3">
        <w:rPr>
          <w:rFonts w:ascii="仿宋" w:eastAsia="仿宋" w:hAnsi="仿宋" w:hint="eastAsia"/>
          <w:color w:val="333333"/>
          <w:sz w:val="32"/>
        </w:rPr>
        <w:t>，推动成渝地区双城经济圈建设。健全主体功能区制度，优化国土空间发展格局。推进以人为核心的新型城镇化，加快农业转移人口市民化。以城市群、都市圈为依托构建大中小城市协调发展格局，推进以县城为重要载体的城镇化建设。坚持人民城市人民建、人</w:t>
      </w:r>
      <w:r w:rsidRPr="009408B3">
        <w:rPr>
          <w:rFonts w:ascii="仿宋" w:eastAsia="仿宋" w:hAnsi="仿宋" w:hint="eastAsia"/>
          <w:color w:val="333333"/>
          <w:sz w:val="32"/>
        </w:rPr>
        <w:lastRenderedPageBreak/>
        <w:t>民城市为人民，提高城市规划、建设、治理水平，加快转变超大特大城市发展方式，实施城市更新行动，加强城市基础设施建设，打造宜居、韧性、智慧城市。发展海洋经济，保护海洋生态环境，加快建设海洋强国。</w:t>
      </w:r>
    </w:p>
    <w:p w14:paraId="4CE6565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（五）推进高水平对外开放。依托</w:t>
      </w:r>
      <w:proofErr w:type="gramStart"/>
      <w:r w:rsidRPr="009408B3">
        <w:rPr>
          <w:rFonts w:ascii="仿宋" w:eastAsia="仿宋" w:hAnsi="仿宋" w:hint="eastAsia"/>
          <w:color w:val="333333"/>
          <w:sz w:val="32"/>
        </w:rPr>
        <w:t>我国超</w:t>
      </w:r>
      <w:proofErr w:type="gramEnd"/>
      <w:r w:rsidRPr="009408B3">
        <w:rPr>
          <w:rFonts w:ascii="仿宋" w:eastAsia="仿宋" w:hAnsi="仿宋" w:hint="eastAsia"/>
          <w:color w:val="333333"/>
          <w:sz w:val="32"/>
        </w:rPr>
        <w:t>大规模市场优势，以国内大循环吸引全球资源要素，增强国内国际两个市场两种资源联动效应，提升贸易投资合作质量和水平。稳步扩大规则、规制、管理、标准等制度型开放。推动货物贸易优化升级，创新服务贸易发展机制，发展数字贸易，加快建设贸易强国。合理缩减外资准入负面清单，依法保护外商投资权益，营造市场化、法治化、国际化一流营商环境。推动共建“一带一路”高质量发展。优化区域开放布局，巩固东部沿海地区开放先导地位，提高中西部和东北地区开放水平。加快建设西部陆海新通道。加快建设海南自由贸易港，实施自由贸易试验区提升战略，扩大面向全球的高标准自由贸易区网络。有序推进人民币国际化。深度参与全球产业分工和合作，维护多元稳定的国际经济格局和经贸关系。</w:t>
      </w:r>
    </w:p>
    <w:p w14:paraId="3B8B9DFA"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五、实施科教兴国战略，强化现代化建设人才支撑</w:t>
      </w:r>
    </w:p>
    <w:p w14:paraId="76384D2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教育、科技、人才是全面建设社会主义现代化国家的基础性、战略性支撑。必须坚持科技是第一生产力、人才</w:t>
      </w:r>
      <w:r w:rsidRPr="009408B3">
        <w:rPr>
          <w:rFonts w:ascii="仿宋" w:eastAsia="仿宋" w:hAnsi="仿宋" w:hint="eastAsia"/>
          <w:color w:val="333333"/>
          <w:sz w:val="32"/>
        </w:rPr>
        <w:lastRenderedPageBreak/>
        <w:t>是第一资源、创新是第一动力，深入实施科教兴国战略、人才强国战略、创新驱动发展战略，开辟发展新领域新赛道，不断塑造发展新动能新优势。</w:t>
      </w:r>
    </w:p>
    <w:p w14:paraId="68F46FA9"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我们要坚持教育优先发展、科技自立自强、人才引领驱动，加快建设教育强国、科技强国、人才强国，坚持为党育人、为国育才，全面提高人才自主培养质量，着力造就拔尖创新人才，聚天下英才而用之。</w:t>
      </w:r>
    </w:p>
    <w:p w14:paraId="046CA3E7"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一）办好人民满意的教育。教育是国之大计、党之大计。培养什么人、怎样培养人、为谁培养人是教育的根本问题。育人的根本在于立德。全面贯彻党的教育方针，落实立德树人根本任务，培养德智体美劳全面发展的社会主义建设者和接班人。坚持以人民为中心发展教育，加快建设高质量教育体系，发展素质教育，促进教育公平。加快义务教育优质均衡发展和城乡一体化，优化区域教育资源配置，强化学前教育、特殊教育普惠发展，坚持高中阶段学校多样化发展，完善覆盖全学</w:t>
      </w:r>
      <w:proofErr w:type="gramStart"/>
      <w:r w:rsidRPr="009408B3">
        <w:rPr>
          <w:rFonts w:ascii="仿宋" w:eastAsia="仿宋" w:hAnsi="仿宋" w:hint="eastAsia"/>
          <w:color w:val="333333"/>
          <w:sz w:val="32"/>
        </w:rPr>
        <w:t>段学生</w:t>
      </w:r>
      <w:proofErr w:type="gramEnd"/>
      <w:r w:rsidRPr="009408B3">
        <w:rPr>
          <w:rFonts w:ascii="仿宋" w:eastAsia="仿宋" w:hAnsi="仿宋" w:hint="eastAsia"/>
          <w:color w:val="333333"/>
          <w:sz w:val="32"/>
        </w:rPr>
        <w:t>资助体系。统筹职业教育、高等教育、继续教育协同创新，</w:t>
      </w:r>
      <w:proofErr w:type="gramStart"/>
      <w:r w:rsidRPr="009408B3">
        <w:rPr>
          <w:rFonts w:ascii="仿宋" w:eastAsia="仿宋" w:hAnsi="仿宋" w:hint="eastAsia"/>
          <w:color w:val="333333"/>
          <w:sz w:val="32"/>
        </w:rPr>
        <w:t>推进职普融通</w:t>
      </w:r>
      <w:proofErr w:type="gramEnd"/>
      <w:r w:rsidRPr="009408B3">
        <w:rPr>
          <w:rFonts w:ascii="仿宋" w:eastAsia="仿宋" w:hAnsi="仿宋" w:hint="eastAsia"/>
          <w:color w:val="333333"/>
          <w:sz w:val="32"/>
        </w:rPr>
        <w:t>、产教融合、科教</w:t>
      </w:r>
      <w:proofErr w:type="gramStart"/>
      <w:r w:rsidRPr="009408B3">
        <w:rPr>
          <w:rFonts w:ascii="仿宋" w:eastAsia="仿宋" w:hAnsi="仿宋" w:hint="eastAsia"/>
          <w:color w:val="333333"/>
          <w:sz w:val="32"/>
        </w:rPr>
        <w:t>融汇</w:t>
      </w:r>
      <w:proofErr w:type="gramEnd"/>
      <w:r w:rsidRPr="009408B3">
        <w:rPr>
          <w:rFonts w:ascii="仿宋" w:eastAsia="仿宋" w:hAnsi="仿宋" w:hint="eastAsia"/>
          <w:color w:val="333333"/>
          <w:sz w:val="32"/>
        </w:rPr>
        <w:t>，优化职业教育类型定位。加强基础学科、新兴学科、交叉学科建设，加快建设中国特色、世界一流的大学和优势学科。引导规范民办教育发展。加大国家通用语言文字推广力度。深化教育领域综合</w:t>
      </w:r>
      <w:r w:rsidRPr="009408B3">
        <w:rPr>
          <w:rFonts w:ascii="仿宋" w:eastAsia="仿宋" w:hAnsi="仿宋" w:hint="eastAsia"/>
          <w:color w:val="333333"/>
          <w:sz w:val="32"/>
        </w:rPr>
        <w:lastRenderedPageBreak/>
        <w:t>改革，加强教材建设和管理，完善学校管理和教育评价体系，健全学校家庭社会育人机制。加强师德师风建设，培养高素质教师队伍，弘扬尊师重教社会风尚。推进教育数字化，建设全民终身学习的学习型社会、学习型大国。</w:t>
      </w:r>
    </w:p>
    <w:p w14:paraId="56D891E9"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二）完善科技创新体系。坚持创新在我国现代化建设全局中的核心地位。完善党中央对科技工作统一领导的体制，健全新型举国体制，强化国家战略科技力量，优化配置创新资源，优化国家科研机构、高水平研究型大学、科技领军企业定位和布局，形成国家实验室体系，统筹推进国际科技创新中心、区域科技创新中心建设，加强科技基础能力建设，强化科技战略咨询，提升国家创新体系整体效能。深化科技体制改革，深化科技评价改革，加大多元化科技投入，加强知识产权法治保障，形成支持全面创新的基础制度。培育创新文化，弘扬科学家精神，涵养优良学风，营造创新氛围。扩大国际科技交流合作，加强国际化科研环境建设，形成具有全球竞争力的开放创新生态。</w:t>
      </w:r>
    </w:p>
    <w:p w14:paraId="4D626BF0"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三）加快实施创新驱动发展战略。坚持面向世界科技前沿、面向经济主战场、面向国家重大需求、面向人民生命健康，加快实现高水平科技自立自强。以国家战略需求为导向，集聚力量进行原创性引领性科技攻关，坚决打</w:t>
      </w:r>
      <w:r w:rsidRPr="009408B3">
        <w:rPr>
          <w:rFonts w:ascii="仿宋" w:eastAsia="仿宋" w:hAnsi="仿宋" w:hint="eastAsia"/>
          <w:color w:val="333333"/>
          <w:sz w:val="32"/>
        </w:rPr>
        <w:lastRenderedPageBreak/>
        <w:t>赢关键核心技术攻坚战。加快实施一批具有战略性全局性前瞻性的国家重大科技项目，增强自主创新能力。加强基础研究，突出原创，鼓励自由探索。提升科技投入效能，深化财政科技经费分配使用机制改革，激发创新活力。加强企业主导的产学研深度融合，强化目标导向，提高科技成果转化和产业化水平。强化企业科技创新主体地位，发挥科技型骨干企业引领支撑作用，营造有利于科技型中小</w:t>
      </w:r>
      <w:proofErr w:type="gramStart"/>
      <w:r w:rsidRPr="009408B3">
        <w:rPr>
          <w:rFonts w:ascii="仿宋" w:eastAsia="仿宋" w:hAnsi="仿宋" w:hint="eastAsia"/>
          <w:color w:val="333333"/>
          <w:sz w:val="32"/>
        </w:rPr>
        <w:t>微企业</w:t>
      </w:r>
      <w:proofErr w:type="gramEnd"/>
      <w:r w:rsidRPr="009408B3">
        <w:rPr>
          <w:rFonts w:ascii="仿宋" w:eastAsia="仿宋" w:hAnsi="仿宋" w:hint="eastAsia"/>
          <w:color w:val="333333"/>
          <w:sz w:val="32"/>
        </w:rPr>
        <w:t>成长的良好环境，推动创新</w:t>
      </w:r>
      <w:proofErr w:type="gramStart"/>
      <w:r w:rsidRPr="009408B3">
        <w:rPr>
          <w:rFonts w:ascii="仿宋" w:eastAsia="仿宋" w:hAnsi="仿宋" w:hint="eastAsia"/>
          <w:color w:val="333333"/>
          <w:sz w:val="32"/>
        </w:rPr>
        <w:t>链产业链资金链人才</w:t>
      </w:r>
      <w:proofErr w:type="gramEnd"/>
      <w:r w:rsidRPr="009408B3">
        <w:rPr>
          <w:rFonts w:ascii="仿宋" w:eastAsia="仿宋" w:hAnsi="仿宋" w:hint="eastAsia"/>
          <w:color w:val="333333"/>
          <w:sz w:val="32"/>
        </w:rPr>
        <w:t>链深度融合。</w:t>
      </w:r>
    </w:p>
    <w:p w14:paraId="53D3BD4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（四）深入实施人才强国战略。培养造就大批德才兼备的高素质人才，是国家和民族长远发展大计。功以才成，</w:t>
      </w:r>
      <w:proofErr w:type="gramStart"/>
      <w:r w:rsidRPr="009408B3">
        <w:rPr>
          <w:rFonts w:ascii="仿宋" w:eastAsia="仿宋" w:hAnsi="仿宋" w:hint="eastAsia"/>
          <w:color w:val="333333"/>
          <w:sz w:val="32"/>
        </w:rPr>
        <w:t>业由才广</w:t>
      </w:r>
      <w:proofErr w:type="gramEnd"/>
      <w:r w:rsidRPr="009408B3">
        <w:rPr>
          <w:rFonts w:ascii="仿宋" w:eastAsia="仿宋" w:hAnsi="仿宋" w:hint="eastAsia"/>
          <w:color w:val="333333"/>
          <w:sz w:val="32"/>
        </w:rPr>
        <w:t>。坚持党</w:t>
      </w:r>
      <w:proofErr w:type="gramStart"/>
      <w:r w:rsidRPr="009408B3">
        <w:rPr>
          <w:rFonts w:ascii="仿宋" w:eastAsia="仿宋" w:hAnsi="仿宋" w:hint="eastAsia"/>
          <w:color w:val="333333"/>
          <w:sz w:val="32"/>
        </w:rPr>
        <w:t>管人才</w:t>
      </w:r>
      <w:proofErr w:type="gramEnd"/>
      <w:r w:rsidRPr="009408B3">
        <w:rPr>
          <w:rFonts w:ascii="仿宋" w:eastAsia="仿宋" w:hAnsi="仿宋" w:hint="eastAsia"/>
          <w:color w:val="333333"/>
          <w:sz w:val="32"/>
        </w:rPr>
        <w:t>原则，坚持尊重劳动、尊重知识、尊重人才、尊重创造，实施更加积极、更加开放、更加有效的人才政策，引导广大</w:t>
      </w:r>
      <w:proofErr w:type="gramStart"/>
      <w:r w:rsidRPr="009408B3">
        <w:rPr>
          <w:rFonts w:ascii="仿宋" w:eastAsia="仿宋" w:hAnsi="仿宋" w:hint="eastAsia"/>
          <w:color w:val="333333"/>
          <w:sz w:val="32"/>
        </w:rPr>
        <w:t>人才爱党报</w:t>
      </w:r>
      <w:proofErr w:type="gramEnd"/>
      <w:r w:rsidRPr="009408B3">
        <w:rPr>
          <w:rFonts w:ascii="仿宋" w:eastAsia="仿宋" w:hAnsi="仿宋" w:hint="eastAsia"/>
          <w:color w:val="333333"/>
          <w:sz w:val="32"/>
        </w:rPr>
        <w:t>国、敬业奉献、服务人民。完善人才战略布局，坚持各方面人才一起抓，建设规模宏大、结构合理、素质优良的人才队伍。加快建设世界重要人才中心和创新高地，促进人才区域合理布局和协调发展，着力形成人才国际竞争的比较优势。加快建设国家战略人才力量，努力培养造就更多大师、战略科学家、一流科技领军人才和创新团队、青年科技人才、卓越工程师、大国工匠、高技能人才。加强人才国际交流，用好用活各类人才。深化人才发展体制机制改革，真</w:t>
      </w:r>
      <w:r w:rsidRPr="009408B3">
        <w:rPr>
          <w:rFonts w:ascii="仿宋" w:eastAsia="仿宋" w:hAnsi="仿宋" w:hint="eastAsia"/>
          <w:color w:val="333333"/>
          <w:sz w:val="32"/>
        </w:rPr>
        <w:lastRenderedPageBreak/>
        <w:t>心爱才、悉心育才、倾心引才、精心用才，求贤若渴，不拘一格，把各方面优秀人才集聚到党和人民事业中来。</w:t>
      </w:r>
    </w:p>
    <w:p w14:paraId="7D119752"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六、发展全过程人民民主，保障人民当家作主</w:t>
      </w:r>
    </w:p>
    <w:p w14:paraId="26E7240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国是工人阶级领导的、以工农联盟为基础的人民民主专政的社会主义国家，国家一切权力属于人民。人民民主是社会主义的生命，是全面建设社会主义现代化国家的应有之义。全过程人民民主是社会主义民主政治的本质属性，是最广泛、最真实、最管用的民主。必须坚定不移走中国特色社会主义政治发展道路，坚持党的领导、人民当家作主、依法治国有机统一，坚持人民主体地位，充分体现人民意志、保障人民权益、激发人民创造活力。</w:t>
      </w:r>
    </w:p>
    <w:p w14:paraId="0C5D97C8"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要健全人民当家作主制度体系，扩大人民有序政治参与，保证人民依法实行民主选举、民主协商、民主决策、民主管理、民主监督，发挥人民群众积极性、主动性、创造性，巩固和发展生动活泼、安定团结的政治局面。</w:t>
      </w:r>
    </w:p>
    <w:p w14:paraId="7D947D76"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一）加强人民当家作主制度保障。坚持和完善我国根本政治制度、基本政治制度、重要政治制度，拓展民主渠道，丰富民主形式，确保人民依法通过各种途径和形式管理国家事务，管理经济和文化事业，管理社会事务。支持和保证人民通过人民代表大会行使国家权力，保证</w:t>
      </w:r>
      <w:proofErr w:type="gramStart"/>
      <w:r w:rsidRPr="009408B3">
        <w:rPr>
          <w:rFonts w:ascii="仿宋" w:eastAsia="仿宋" w:hAnsi="仿宋" w:hint="eastAsia"/>
          <w:color w:val="333333"/>
          <w:sz w:val="32"/>
        </w:rPr>
        <w:t>各级</w:t>
      </w:r>
      <w:r w:rsidRPr="009408B3">
        <w:rPr>
          <w:rFonts w:ascii="仿宋" w:eastAsia="仿宋" w:hAnsi="仿宋" w:hint="eastAsia"/>
          <w:color w:val="333333"/>
          <w:sz w:val="32"/>
        </w:rPr>
        <w:lastRenderedPageBreak/>
        <w:t>人</w:t>
      </w:r>
      <w:proofErr w:type="gramEnd"/>
      <w:r w:rsidRPr="009408B3">
        <w:rPr>
          <w:rFonts w:ascii="仿宋" w:eastAsia="仿宋" w:hAnsi="仿宋" w:hint="eastAsia"/>
          <w:color w:val="333333"/>
          <w:sz w:val="32"/>
        </w:rPr>
        <w:t>大都由民主选举产生、对人民负责、受人民监督。支持和保证人大及其常委会依法行使立法权、监督权、决定权、任免权，健全人大对行政机关、监察机关、审判机关、检察机关监督制度，维护国家法治统一、尊严、权威。加强人大代表工作能力建设，密切人大代表同人民群众的联系。健全吸纳民意、汇集民智工作机制，建设好基层立法联系点。深化工会、共青团、妇联等群团组织改革和建设，有效发挥桥梁纽带作用。坚持走中国人权发展道路，积极参与全球人权治理，推动人权事业全面发展。</w:t>
      </w:r>
    </w:p>
    <w:p w14:paraId="449E25B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二）全面发展协商民主。协商民主是实践全过程人民民主的重要形式。完善协商民主体系，统筹推进政党协商、人大协商、政府协商、政协协商、人民团体协商、基层协商以及社会组织协商，健全各种制度化协商平台，推进协商民主广泛多层制度化发展。坚持和完善中国共产党领导的多党合作和政治协商制度，坚持党的领导、统一战线、协商民主有机结合，坚持发扬民主和增进团结相互贯通、建言资政和凝聚共识双向发力，发挥人民政协作为专门协商机构作用，加强制度化、规范化、程序化等功能建设，提高深度协商互动、意见充分表达、广泛凝聚共识水平，完善人民政协民主监督和委员联系界别群众制度机制。</w:t>
      </w:r>
    </w:p>
    <w:p w14:paraId="021964C1"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三）积极发展基层民主。基层民主是全过程人民民主的重要体现。健全基层党组织领导的基层群众自治机制，加强基层组织建设，完善基层直接民主制度体系和工作体系，增强城乡社区群众自我管理、自我服务、自我教育、自我监督的实效。完善办事公开制度，拓宽基层各类群体有序参与基层治理渠道，保障人民依法管理基层公共事务和公益事业。全心全意依靠工人阶级，健全以职工代表大会为基本形式的企事业单位民主管理制度，维护职工合法权益。</w:t>
      </w:r>
    </w:p>
    <w:p w14:paraId="233AE4F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（四）巩固和发展最广泛的爱国统一战线。人心是最大的政治，统一战线是凝聚人心、汇聚力量的强大法宝。完善大统战工作格局，坚持大团结大联合，动员全体中华儿女围绕实现中华民族伟大复兴中国</w:t>
      </w:r>
      <w:proofErr w:type="gramStart"/>
      <w:r w:rsidRPr="009408B3">
        <w:rPr>
          <w:rFonts w:ascii="仿宋" w:eastAsia="仿宋" w:hAnsi="仿宋" w:hint="eastAsia"/>
          <w:color w:val="333333"/>
          <w:sz w:val="32"/>
        </w:rPr>
        <w:t>梦一起</w:t>
      </w:r>
      <w:proofErr w:type="gramEnd"/>
      <w:r w:rsidRPr="009408B3">
        <w:rPr>
          <w:rFonts w:ascii="仿宋" w:eastAsia="仿宋" w:hAnsi="仿宋" w:hint="eastAsia"/>
          <w:color w:val="333333"/>
          <w:sz w:val="32"/>
        </w:rPr>
        <w:t>来想、一起来干。发挥我国社会主义新型政党制度优势，坚持长期共存、互相监督、肝胆相照、荣辱与共，加强同民主党派和无党派人士的团结合作，支持民主党派加强自身建设、更好履行职能。以铸牢中华民族共同体意识为主线，坚定不移走中国特色解决民族问题的正确道路，坚持和完善民族区域自治制度，加强和改进党的民族工作，全面推进民族团结进步事业。坚持我国宗教中国化方向，积极引导宗教与社会主义社会相适应。加强党外知识分子思想政治工作，做好新的社会阶层人士工作，强化共同奋斗的政治引</w:t>
      </w:r>
      <w:r w:rsidRPr="009408B3">
        <w:rPr>
          <w:rFonts w:ascii="仿宋" w:eastAsia="仿宋" w:hAnsi="仿宋" w:hint="eastAsia"/>
          <w:color w:val="333333"/>
          <w:sz w:val="32"/>
        </w:rPr>
        <w:lastRenderedPageBreak/>
        <w:t>领。全面构建亲清政商关系，促进非公有制经济健康发展和非公有制</w:t>
      </w:r>
      <w:proofErr w:type="gramStart"/>
      <w:r w:rsidRPr="009408B3">
        <w:rPr>
          <w:rFonts w:ascii="仿宋" w:eastAsia="仿宋" w:hAnsi="仿宋" w:hint="eastAsia"/>
          <w:color w:val="333333"/>
          <w:sz w:val="32"/>
        </w:rPr>
        <w:t>经济人士健康</w:t>
      </w:r>
      <w:proofErr w:type="gramEnd"/>
      <w:r w:rsidRPr="009408B3">
        <w:rPr>
          <w:rFonts w:ascii="仿宋" w:eastAsia="仿宋" w:hAnsi="仿宋" w:hint="eastAsia"/>
          <w:color w:val="333333"/>
          <w:sz w:val="32"/>
        </w:rPr>
        <w:t>成长。加强和改进侨务工作，形成共同致力民族复兴的强大力量。</w:t>
      </w:r>
    </w:p>
    <w:p w14:paraId="256F32C0"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七、坚持全面依法治国，推进法治中国建设</w:t>
      </w:r>
    </w:p>
    <w:p w14:paraId="35FAB7C2"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全面依法治国是国家治理的一场深刻革命，关系党执政兴国，关系人民幸福安康，关系党和国家长治久安。必须更好发挥法治固根本、稳预期、利长远的保障作用，在法治轨道上全面建设社会主义现代化国家。</w:t>
      </w:r>
    </w:p>
    <w:p w14:paraId="6E68564E"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要坚持走中国特色社会主义法治道路，建设中国特色社会主义法治体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w:t>
      </w:r>
    </w:p>
    <w:p w14:paraId="33C3DD7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一）完善以宪法为核心的中国特色社会主义法律体系。坚持依法治国首先要坚持依宪治国，坚持依法执政首先要坚持依宪执政，坚持宪法确定的中国共产党领导地位不动摇，坚持宪法确定的人民民主专政的国体和人民代表大会制度的政体不动摇。加强宪法实施和监督，健全保证宪法全面实施的制度体系，更好发挥宪法在治国理政中的重要作用，维护宪法权威。加强重点领域、新兴领域、涉</w:t>
      </w:r>
      <w:r w:rsidRPr="009408B3">
        <w:rPr>
          <w:rFonts w:ascii="仿宋" w:eastAsia="仿宋" w:hAnsi="仿宋" w:hint="eastAsia"/>
          <w:color w:val="333333"/>
          <w:sz w:val="32"/>
        </w:rPr>
        <w:lastRenderedPageBreak/>
        <w:t>外领域立法，统筹推进国内法治和涉外法治，以良法促进发展、保障善治。推进科学立法、民主立法、依法立法，统筹</w:t>
      </w:r>
      <w:proofErr w:type="gramStart"/>
      <w:r w:rsidRPr="009408B3">
        <w:rPr>
          <w:rFonts w:ascii="仿宋" w:eastAsia="仿宋" w:hAnsi="仿宋" w:hint="eastAsia"/>
          <w:color w:val="333333"/>
          <w:sz w:val="32"/>
        </w:rPr>
        <w:t>立改废释纂</w:t>
      </w:r>
      <w:proofErr w:type="gramEnd"/>
      <w:r w:rsidRPr="009408B3">
        <w:rPr>
          <w:rFonts w:ascii="仿宋" w:eastAsia="仿宋" w:hAnsi="仿宋" w:hint="eastAsia"/>
          <w:color w:val="333333"/>
          <w:sz w:val="32"/>
        </w:rPr>
        <w:t>，增强立法系统性、整体性、协同性、时效性。完善和加强备案审查制度。坚持科学决策、民主决策、依法决策，全面落实重大决策程序制度。</w:t>
      </w:r>
    </w:p>
    <w:p w14:paraId="7C13935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二）扎实推进依法行政。法治政府建设是全面依法治国的重点任务和主体工程。转变政府职能，优化政府职责体系和组织结构，推进机构、职能、权限、程序、责任法定化，提高行政效率和公信力。深化事业单位改革。深化行政执法体制改革，全面推进严格规范公正文明执法，加大关系群众切身利益的重点领域执法力度，完善行政执法程序，健全行政裁量基准。强化行政执法监督机制和能力建设，严格落实行政执法责任制和责任追究制度。完善基层综合执法体制机制。</w:t>
      </w:r>
    </w:p>
    <w:p w14:paraId="16094A07"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（三）严格公正司法。公正司法是维护社会公平正义的最后一道防线。深化司法体制综合配套改革，全面</w:t>
      </w:r>
      <w:proofErr w:type="gramStart"/>
      <w:r w:rsidRPr="009408B3">
        <w:rPr>
          <w:rFonts w:ascii="仿宋" w:eastAsia="仿宋" w:hAnsi="仿宋" w:hint="eastAsia"/>
          <w:color w:val="333333"/>
          <w:sz w:val="32"/>
        </w:rPr>
        <w:t>准确落实</w:t>
      </w:r>
      <w:proofErr w:type="gramEnd"/>
      <w:r w:rsidRPr="009408B3">
        <w:rPr>
          <w:rFonts w:ascii="仿宋" w:eastAsia="仿宋" w:hAnsi="仿宋" w:hint="eastAsia"/>
          <w:color w:val="333333"/>
          <w:sz w:val="32"/>
        </w:rPr>
        <w:t>司法责任制，加快建设公正高效权威的社会主义司法制度，努力让人民群众在每一个司法案件中感受到公平正义。规范司法权力运行，健全公安机关、检察机关、审判机关、司法行政机关各司其职、相互配合、相互制约的体</w:t>
      </w:r>
      <w:r w:rsidRPr="009408B3">
        <w:rPr>
          <w:rFonts w:ascii="仿宋" w:eastAsia="仿宋" w:hAnsi="仿宋" w:hint="eastAsia"/>
          <w:color w:val="333333"/>
          <w:sz w:val="32"/>
        </w:rPr>
        <w:lastRenderedPageBreak/>
        <w:t>制机制。强化对司法活动的制约监督，促进司法公正。加强检察机关法律监督工作。完善公益诉讼制度。</w:t>
      </w:r>
    </w:p>
    <w:p w14:paraId="7D69B01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四）加快建设法治社会。法治社会是构筑法治国家的基础。弘扬社会主义法治精神，传承中华优秀传统法律文化，引导全体人民做社会主义法治的忠实崇尚者、自觉遵守者、坚定捍卫者。建设覆盖城乡的现代公共法律服务体系，深入开展法治宣传教育，增强全民法治观念。推进多层次多领域依法治理，提升社会治理法治化水平。发挥领导干部示范带头作用，努力使尊法学法守法用法在全社会蔚然成风。</w:t>
      </w:r>
    </w:p>
    <w:p w14:paraId="5A95D32C"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八、推进文化自信自强，铸就社会主义文化新辉煌</w:t>
      </w:r>
    </w:p>
    <w:p w14:paraId="40D3376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全面建设社会主义现代化国家，必须坚持中国特色社会主义文化发展道路，增强文化自信，围绕举旗帜、聚民心、育新人、兴文化、</w:t>
      </w:r>
      <w:proofErr w:type="gramStart"/>
      <w:r w:rsidRPr="009408B3">
        <w:rPr>
          <w:rFonts w:ascii="仿宋" w:eastAsia="仿宋" w:hAnsi="仿宋" w:hint="eastAsia"/>
          <w:color w:val="333333"/>
          <w:sz w:val="32"/>
        </w:rPr>
        <w:t>展形象</w:t>
      </w:r>
      <w:proofErr w:type="gramEnd"/>
      <w:r w:rsidRPr="009408B3">
        <w:rPr>
          <w:rFonts w:ascii="仿宋" w:eastAsia="仿宋" w:hAnsi="仿宋" w:hint="eastAsia"/>
          <w:color w:val="333333"/>
          <w:sz w:val="32"/>
        </w:rPr>
        <w:t>建设社会主义文化强国，发展面向现代化、面向世界、面向未来的，民族的科学的大众的社会主义文化，激发全民族文化创新创造活力，增强实现中华民族伟大复兴的精神力量。</w:t>
      </w:r>
    </w:p>
    <w:p w14:paraId="0200F390"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要坚持马克思主义在意识形态领域指导地位的根本制度，坚持为人民服务、为社会主义服务，坚持百花齐放、百家争鸣，坚持创造性转化、创新性发展，以社会主义核心价值观为引领，发展社会主义先进文化，弘扬革命</w:t>
      </w:r>
      <w:r w:rsidRPr="009408B3">
        <w:rPr>
          <w:rFonts w:ascii="仿宋" w:eastAsia="仿宋" w:hAnsi="仿宋" w:hint="eastAsia"/>
          <w:color w:val="333333"/>
          <w:sz w:val="32"/>
        </w:rPr>
        <w:lastRenderedPageBreak/>
        <w:t>文化，传承中华优秀传统文化，满足人民日益增长的精神文化需求，巩固全党全国各族人民团结奋斗的共同思想基础，不断提升国家文化</w:t>
      </w:r>
      <w:proofErr w:type="gramStart"/>
      <w:r w:rsidRPr="009408B3">
        <w:rPr>
          <w:rFonts w:ascii="仿宋" w:eastAsia="仿宋" w:hAnsi="仿宋" w:hint="eastAsia"/>
          <w:color w:val="333333"/>
          <w:sz w:val="32"/>
        </w:rPr>
        <w:t>软实力</w:t>
      </w:r>
      <w:proofErr w:type="gramEnd"/>
      <w:r w:rsidRPr="009408B3">
        <w:rPr>
          <w:rFonts w:ascii="仿宋" w:eastAsia="仿宋" w:hAnsi="仿宋" w:hint="eastAsia"/>
          <w:color w:val="333333"/>
          <w:sz w:val="32"/>
        </w:rPr>
        <w:t>和中华文化影响力。</w:t>
      </w:r>
    </w:p>
    <w:p w14:paraId="798C94EE"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（一）建设具有强大凝聚力和</w:t>
      </w:r>
      <w:proofErr w:type="gramStart"/>
      <w:r w:rsidRPr="009408B3">
        <w:rPr>
          <w:rFonts w:ascii="仿宋" w:eastAsia="仿宋" w:hAnsi="仿宋" w:hint="eastAsia"/>
          <w:color w:val="333333"/>
          <w:sz w:val="32"/>
        </w:rPr>
        <w:t>引领力</w:t>
      </w:r>
      <w:proofErr w:type="gramEnd"/>
      <w:r w:rsidRPr="009408B3">
        <w:rPr>
          <w:rFonts w:ascii="仿宋" w:eastAsia="仿宋" w:hAnsi="仿宋" w:hint="eastAsia"/>
          <w:color w:val="333333"/>
          <w:sz w:val="32"/>
        </w:rPr>
        <w:t>的社会主义意识形态。意识形态工作是为国家立心、为</w:t>
      </w:r>
      <w:proofErr w:type="gramStart"/>
      <w:r w:rsidRPr="009408B3">
        <w:rPr>
          <w:rFonts w:ascii="仿宋" w:eastAsia="仿宋" w:hAnsi="仿宋" w:hint="eastAsia"/>
          <w:color w:val="333333"/>
          <w:sz w:val="32"/>
        </w:rPr>
        <w:t>民族立魂的</w:t>
      </w:r>
      <w:proofErr w:type="gramEnd"/>
      <w:r w:rsidRPr="009408B3">
        <w:rPr>
          <w:rFonts w:ascii="仿宋" w:eastAsia="仿宋" w:hAnsi="仿宋" w:hint="eastAsia"/>
          <w:color w:val="333333"/>
          <w:sz w:val="32"/>
        </w:rPr>
        <w:t>工作。牢牢掌握党对意识形态工作领导权，全面落实意识形态工作责任制，巩固壮大奋进新时代的主流思想舆论。健全用党的创新理论武装全党、教育人民、指导实践工作体系。深入实施马克思主义理论研究和建设工程，加快构建中国特色哲学社会科学学科体系、学术体系、话语体系，培育壮大哲学社会科学人才队伍。加强全媒体传播体系建设，塑造主流舆论新格局。健全网络综合治理体系，推动形成良好网络生态。</w:t>
      </w:r>
    </w:p>
    <w:p w14:paraId="213A6274"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（二）广泛</w:t>
      </w:r>
      <w:proofErr w:type="gramStart"/>
      <w:r w:rsidRPr="009408B3">
        <w:rPr>
          <w:rFonts w:ascii="仿宋" w:eastAsia="仿宋" w:hAnsi="仿宋" w:hint="eastAsia"/>
          <w:color w:val="333333"/>
          <w:sz w:val="32"/>
        </w:rPr>
        <w:t>践行</w:t>
      </w:r>
      <w:proofErr w:type="gramEnd"/>
      <w:r w:rsidRPr="009408B3">
        <w:rPr>
          <w:rFonts w:ascii="仿宋" w:eastAsia="仿宋" w:hAnsi="仿宋" w:hint="eastAsia"/>
          <w:color w:val="333333"/>
          <w:sz w:val="32"/>
        </w:rPr>
        <w:t>社会主义核心价值观。社会主义核心价值观是凝聚人心、汇聚民力的强大力量。弘扬以伟大建党精神为源头的中国共产党人精神谱系，用好红色资源，深入开展社会主义核心价值观宣传教育，深化爱国主义、集体主义、社会主义教育，着力培养担当民族复兴大任的时代新人。推动理想信念教育常态化制度化，</w:t>
      </w:r>
      <w:proofErr w:type="gramStart"/>
      <w:r w:rsidRPr="009408B3">
        <w:rPr>
          <w:rFonts w:ascii="仿宋" w:eastAsia="仿宋" w:hAnsi="仿宋" w:hint="eastAsia"/>
          <w:color w:val="333333"/>
          <w:sz w:val="32"/>
        </w:rPr>
        <w:t>持续抓好</w:t>
      </w:r>
      <w:proofErr w:type="gramEnd"/>
      <w:r w:rsidRPr="009408B3">
        <w:rPr>
          <w:rFonts w:ascii="仿宋" w:eastAsia="仿宋" w:hAnsi="仿宋" w:hint="eastAsia"/>
          <w:color w:val="333333"/>
          <w:sz w:val="32"/>
        </w:rPr>
        <w:t>党史、新中国史、改革开放史、社会主义发展史宣传教育，引导人民知史爱党、知史爱国，不断坚定中国特色社会主</w:t>
      </w:r>
      <w:r w:rsidRPr="009408B3">
        <w:rPr>
          <w:rFonts w:ascii="仿宋" w:eastAsia="仿宋" w:hAnsi="仿宋" w:hint="eastAsia"/>
          <w:color w:val="333333"/>
          <w:sz w:val="32"/>
        </w:rPr>
        <w:lastRenderedPageBreak/>
        <w:t>义共同理想。用社会主义核心价值观铸魂育人，完善思想政治工作体系，推进大中小学思想政治教育一体化建设。坚持依法治国和以德治国相结合，把社会主义核心价值观融入法治建设、融入社会发展、融入日常生活。</w:t>
      </w:r>
    </w:p>
    <w:p w14:paraId="57DFCD96"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三）提高全社会文明程度。实施公民道德建设工程，弘扬中华传统美德，加强家庭家教家风建设，加强和改进未成年人思想道德建设，推动明大德、守公德、严私德，提高人民道德水准和文明素养。统筹推动文明培育、文明实践、文明创建，推进城乡精神文明建设融合发展，在全社会弘扬劳动精神、奋斗精神、奉献精神、创造精神、勤俭节约精神，培育时代新风新貌。加强国家科普能力建设，深化全民阅读活动。完善志愿服务制度和工作体系。弘扬诚信文化，健全诚信建设长效机制。发挥党和国家功勋荣誉表彰的精神引领、典型示范作用，推动全社会见贤思齐、崇尚英雄、争做先锋。</w:t>
      </w:r>
    </w:p>
    <w:p w14:paraId="3FDEDE57"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（四）繁荣发展文化事业和文化产业。坚持以人民为中心的创作导向，推出更多增强人民精神力量的优秀作品，培育造就</w:t>
      </w:r>
      <w:proofErr w:type="gramStart"/>
      <w:r w:rsidRPr="009408B3">
        <w:rPr>
          <w:rFonts w:ascii="仿宋" w:eastAsia="仿宋" w:hAnsi="仿宋" w:hint="eastAsia"/>
          <w:color w:val="333333"/>
          <w:sz w:val="32"/>
        </w:rPr>
        <w:t>大批德</w:t>
      </w:r>
      <w:proofErr w:type="gramEnd"/>
      <w:r w:rsidRPr="009408B3">
        <w:rPr>
          <w:rFonts w:ascii="仿宋" w:eastAsia="仿宋" w:hAnsi="仿宋" w:hint="eastAsia"/>
          <w:color w:val="333333"/>
          <w:sz w:val="32"/>
        </w:rPr>
        <w:t>艺双馨的文学艺术家和规模宏大的文化文艺人才队伍。坚持把社会效益放在首位、社会效益和经济效益相统一，深化文化体制改革，完善文化经济政策。实施国家文化数字化战略，健全现代公共文化服务体</w:t>
      </w:r>
      <w:r w:rsidRPr="009408B3">
        <w:rPr>
          <w:rFonts w:ascii="仿宋" w:eastAsia="仿宋" w:hAnsi="仿宋" w:hint="eastAsia"/>
          <w:color w:val="333333"/>
          <w:sz w:val="32"/>
        </w:rPr>
        <w:lastRenderedPageBreak/>
        <w:t>系，创新实施文化惠民工程。健全现代文化产业体系和市场体系，实施重大文化产业项目带动战略。加大文物和文化遗产保护力度，加强城乡建设中历史文化保护传承，建好用好国家文化公园。坚持以</w:t>
      </w:r>
      <w:proofErr w:type="gramStart"/>
      <w:r w:rsidRPr="009408B3">
        <w:rPr>
          <w:rFonts w:ascii="仿宋" w:eastAsia="仿宋" w:hAnsi="仿宋" w:hint="eastAsia"/>
          <w:color w:val="333333"/>
          <w:sz w:val="32"/>
        </w:rPr>
        <w:t>文塑旅</w:t>
      </w:r>
      <w:proofErr w:type="gramEnd"/>
      <w:r w:rsidRPr="009408B3">
        <w:rPr>
          <w:rFonts w:ascii="仿宋" w:eastAsia="仿宋" w:hAnsi="仿宋" w:hint="eastAsia"/>
          <w:color w:val="333333"/>
          <w:sz w:val="32"/>
        </w:rPr>
        <w:t>、以旅彰文，推进文化和旅游深度融合发展。广泛开展全民健身活动，加强青少年体育工作，促进群众体育和竞技体育全面发展，加快建设体育强国。</w:t>
      </w:r>
    </w:p>
    <w:p w14:paraId="64048A31"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五）增强中华文明传播力影响力。坚守中华文化立场，提炼展示中华文明的精神标识和文化精髓，加快构建中国话语和中国叙事体系，讲好中国故事、传播好中国声音，展现可信、可爱、可敬的中国形象。加强国际传播能力建设，全面提升国际传播效能，形成同我国综合国力和国际地位相匹配的国际话语权。深化文明交流互鉴，推动中华文化更好走向世界。</w:t>
      </w:r>
    </w:p>
    <w:p w14:paraId="1D366ACC"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九、增进民生福祉，提高人民生活品质</w:t>
      </w:r>
    </w:p>
    <w:p w14:paraId="4BABC44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江山就是人民，人民就是江山。中国共产党领导人民打江山、守江山，守的是人民的心。治国有常，利民为本。为民造福是立党为公、执政为民的本质要求。必须坚持在发展中保障和改善民生，鼓励共同奋斗创造美好生活，不断实现人民对美好生活的向往。</w:t>
      </w:r>
    </w:p>
    <w:p w14:paraId="17961CD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我们要实现好、维护好、发展好最广大人民根本利益，紧紧抓住人民最关心最直接最现实的利益问题，坚持尽力而为、量力而行，深入群众、深入基层，采取更多惠民生、暖民心举措，着力解决好人民群众</w:t>
      </w:r>
      <w:proofErr w:type="gramStart"/>
      <w:r w:rsidRPr="009408B3">
        <w:rPr>
          <w:rFonts w:ascii="仿宋" w:eastAsia="仿宋" w:hAnsi="仿宋" w:hint="eastAsia"/>
          <w:color w:val="333333"/>
          <w:sz w:val="32"/>
        </w:rPr>
        <w:t>急难愁盼问题</w:t>
      </w:r>
      <w:proofErr w:type="gramEnd"/>
      <w:r w:rsidRPr="009408B3">
        <w:rPr>
          <w:rFonts w:ascii="仿宋" w:eastAsia="仿宋" w:hAnsi="仿宋" w:hint="eastAsia"/>
          <w:color w:val="333333"/>
          <w:sz w:val="32"/>
        </w:rPr>
        <w:t>，健全基本公共服务体系，提高公共服务水平，增强均衡性和可及性，扎实推进共同富裕。</w:t>
      </w:r>
    </w:p>
    <w:p w14:paraId="74DDCC7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一）完善分配制度。分配制度是促进共同富裕的基础性制度。坚持按劳分配为主体、多种分配方式并存，构建初次分配、再分配、第三次分配协调配套的制度体系。努力提高居民收入在国民收入分配中的比重，提高劳动报酬在初次分配中的比重。坚持多劳多得，鼓励勤劳致富，促进机会公平，增加低收入者收入，扩大中等收入群体。完善按要素分配政策制度，探索多种渠道增加中低收入群众要素收入，多渠道增加城乡居民财产性收入。加大税收、社会保障、转移支付等的调节力度。完善个人所得税制度，规范收入分配秩序，规范财富积累机制，保护合法收入，调节过高收入，取缔非法收入。引导、支持有意愿有能力的企业、社会组织和个人积极参与公益慈善事业。</w:t>
      </w:r>
    </w:p>
    <w:p w14:paraId="7BF9889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（二）实施就业优先战略。就业是最基本的民生。强化就业优先政策，健全就业促进机制，促进高质量充分就业。健全就业公共服务体系，完善重点群体就业支持体</w:t>
      </w:r>
      <w:r w:rsidRPr="009408B3">
        <w:rPr>
          <w:rFonts w:ascii="仿宋" w:eastAsia="仿宋" w:hAnsi="仿宋" w:hint="eastAsia"/>
          <w:color w:val="333333"/>
          <w:sz w:val="32"/>
        </w:rPr>
        <w:lastRenderedPageBreak/>
        <w:t>系，加强困难群体就业兜底帮扶。统筹城乡就业政策体系，破除妨碍劳动力、人才流动的体制和政策弊端，消除影响平等就业的不合理限制和就业歧视，使人人都有通过勤奋劳动实现自身发展的机会。健全终身职业技能培训制度，推动解决结构性就业矛盾。完善促进创业带动就业的保障制度，支持和规范发展新就业形态。健全劳动法律法规，完善劳动关系协商协调机制，完善劳动者权益保障制度，加强灵活就业和新就业形态劳动者权益保障。</w:t>
      </w:r>
    </w:p>
    <w:p w14:paraId="2EFA95E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三）健全社会保障体系。社会保障体系是人民生活的安全网和社会运行的稳定器。健全覆盖全民、统筹城乡、公平统一、安全规范、可持续的多层次社会保障体系。完善基本养老保险全国统筹制度，发展多层次、多支柱养老保险体系。实施渐进式延迟法定退休年龄。扩大社会保险覆盖面，健全基本养老、基本医疗保险筹资和待遇调整机制，推动基本医疗保险、失业保险、工伤保险省级统筹。促进多层次医疗保障有序衔接，完善大病保险和医疗救助制度，落实异地就医结算，建立长期护理保险制度，积极发展商业医疗保险。加快完善全国统一的社会保险公共服务平台。健全社保基金保值增值和安全监管体系。健全分层分类的社会救助体系。坚持男女平等基本国策，保障妇女儿童合法权益。完善残疾人社会保障制度和关爱服务体系，促进残疾人事业全面发展。坚持房子是用</w:t>
      </w:r>
      <w:r w:rsidRPr="009408B3">
        <w:rPr>
          <w:rFonts w:ascii="仿宋" w:eastAsia="仿宋" w:hAnsi="仿宋" w:hint="eastAsia"/>
          <w:color w:val="333333"/>
          <w:sz w:val="32"/>
        </w:rPr>
        <w:lastRenderedPageBreak/>
        <w:t>来住的、不是用来炒的定位，加快建立多主体供给、多渠道保障、租购并举的住房制度。</w:t>
      </w:r>
    </w:p>
    <w:p w14:paraId="5E566310"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四）推进健康中国建设。人民健康是民族昌盛和国家强盛的重要标志。把保障人民健康放在优先发展的战略位置，完善人民健康促进政策。优化人口发展战略，建立生育支持政策体系，降低生育、养育、教育成本。实施积极应对人口老龄化国家战略，发展养老事业和养老产业，优化孤寡老人服务，推动实现全体老年人享有基本养老服务。深化医药卫生体制改革，促进</w:t>
      </w:r>
      <w:proofErr w:type="gramStart"/>
      <w:r w:rsidRPr="009408B3">
        <w:rPr>
          <w:rFonts w:ascii="仿宋" w:eastAsia="仿宋" w:hAnsi="仿宋" w:hint="eastAsia"/>
          <w:color w:val="333333"/>
          <w:sz w:val="32"/>
        </w:rPr>
        <w:t>医</w:t>
      </w:r>
      <w:proofErr w:type="gramEnd"/>
      <w:r w:rsidRPr="009408B3">
        <w:rPr>
          <w:rFonts w:ascii="仿宋" w:eastAsia="仿宋" w:hAnsi="仿宋" w:hint="eastAsia"/>
          <w:color w:val="333333"/>
          <w:sz w:val="32"/>
        </w:rPr>
        <w:t>保、医疗、医药协同发展和治理。促进优质医疗资源扩容和区域均衡布局，坚持预防为主，加强重大慢性病健康管理，提高基层防病治病和健康管理能力。深化以公益性为导向的公立医院改革，规范民营医院发展。发展壮大医疗卫生队伍，把工作重点放在农村和社区。重视心理健康和精神卫生。促进中医药传承创新发展。创新</w:t>
      </w:r>
      <w:proofErr w:type="gramStart"/>
      <w:r w:rsidRPr="009408B3">
        <w:rPr>
          <w:rFonts w:ascii="仿宋" w:eastAsia="仿宋" w:hAnsi="仿宋" w:hint="eastAsia"/>
          <w:color w:val="333333"/>
          <w:sz w:val="32"/>
        </w:rPr>
        <w:t>医</w:t>
      </w:r>
      <w:proofErr w:type="gramEnd"/>
      <w:r w:rsidRPr="009408B3">
        <w:rPr>
          <w:rFonts w:ascii="仿宋" w:eastAsia="仿宋" w:hAnsi="仿宋" w:hint="eastAsia"/>
          <w:color w:val="333333"/>
          <w:sz w:val="32"/>
        </w:rPr>
        <w:t>防协同、</w:t>
      </w:r>
      <w:proofErr w:type="gramStart"/>
      <w:r w:rsidRPr="009408B3">
        <w:rPr>
          <w:rFonts w:ascii="仿宋" w:eastAsia="仿宋" w:hAnsi="仿宋" w:hint="eastAsia"/>
          <w:color w:val="333333"/>
          <w:sz w:val="32"/>
        </w:rPr>
        <w:t>医</w:t>
      </w:r>
      <w:proofErr w:type="gramEnd"/>
      <w:r w:rsidRPr="009408B3">
        <w:rPr>
          <w:rFonts w:ascii="仿宋" w:eastAsia="仿宋" w:hAnsi="仿宋" w:hint="eastAsia"/>
          <w:color w:val="333333"/>
          <w:sz w:val="32"/>
        </w:rPr>
        <w:t>防融合机制，健全公共卫生体系，提高重大疫情早发现能力，加强重大疫情防控救治体系和应急能力建设，有效遏制重大传染性疾病传播。深入开展健康中国行动和爱国卫生运动，倡导文明健康生活方式。</w:t>
      </w:r>
    </w:p>
    <w:p w14:paraId="33233EF8"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十、推动绿色发展，促进人与自然和谐共生</w:t>
      </w:r>
    </w:p>
    <w:p w14:paraId="6A3387F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大自然是人类赖以生存发展的基本条件。尊重自然、顺应自然、保护自然，是全面建设社会主义现代化国家的内在要求。必须牢固树立和</w:t>
      </w:r>
      <w:proofErr w:type="gramStart"/>
      <w:r w:rsidRPr="009408B3">
        <w:rPr>
          <w:rFonts w:ascii="仿宋" w:eastAsia="仿宋" w:hAnsi="仿宋" w:hint="eastAsia"/>
          <w:color w:val="333333"/>
          <w:sz w:val="32"/>
        </w:rPr>
        <w:t>践行</w:t>
      </w:r>
      <w:proofErr w:type="gramEnd"/>
      <w:r w:rsidRPr="009408B3">
        <w:rPr>
          <w:rFonts w:ascii="仿宋" w:eastAsia="仿宋" w:hAnsi="仿宋" w:hint="eastAsia"/>
          <w:color w:val="333333"/>
          <w:sz w:val="32"/>
        </w:rPr>
        <w:t>绿水青山就是金山银山的理念，站在人与自然和谐共生的高度谋划发展。</w:t>
      </w:r>
    </w:p>
    <w:p w14:paraId="55F4AADC"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我们要推进美丽中国建设，坚持山水林田湖草沙一体化保护和系统治理，统筹产业结构调整、污染治理、生态保护、应对气候变化，协同推进降碳、减污、扩绿、增长，推进生态优先、节约集约、绿色低碳发展。</w:t>
      </w:r>
    </w:p>
    <w:p w14:paraId="264B8B5F"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一）加快发展方式绿色转型。推动经济社会发展绿色化、低碳化是实现高质量发展的关键环节。加快推动产业结构、能源结构、交通运输结构等调整优化。实施全面节约战略，推进各类资源节约集约利用，加快构建废弃物循环利用体系。完善支持绿色发展的财税、金融、投资、价格政策和标准体系，发展绿色低碳产业，健全资源环境要素市场化配置体系，加快节能</w:t>
      </w:r>
      <w:proofErr w:type="gramStart"/>
      <w:r w:rsidRPr="009408B3">
        <w:rPr>
          <w:rFonts w:ascii="仿宋" w:eastAsia="仿宋" w:hAnsi="仿宋" w:hint="eastAsia"/>
          <w:color w:val="333333"/>
          <w:sz w:val="32"/>
        </w:rPr>
        <w:t>降碳先进</w:t>
      </w:r>
      <w:proofErr w:type="gramEnd"/>
      <w:r w:rsidRPr="009408B3">
        <w:rPr>
          <w:rFonts w:ascii="仿宋" w:eastAsia="仿宋" w:hAnsi="仿宋" w:hint="eastAsia"/>
          <w:color w:val="333333"/>
          <w:sz w:val="32"/>
        </w:rPr>
        <w:t>技术研发和推广应用，倡导绿色消费，推动形成绿色低碳的生产方式和生活方式。</w:t>
      </w:r>
    </w:p>
    <w:p w14:paraId="3B2E7FFF"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二）深入推进环境污染防治。坚持精准治污、科学治污、依法治污，持续深入打好蓝天、碧水、净土保卫战。加强污染物协同控制，基本消除重污染天气。统筹水资源、水环境、水生态治理，推动重要江河湖库生态保护</w:t>
      </w:r>
      <w:r w:rsidRPr="009408B3">
        <w:rPr>
          <w:rFonts w:ascii="仿宋" w:eastAsia="仿宋" w:hAnsi="仿宋" w:hint="eastAsia"/>
          <w:color w:val="333333"/>
          <w:sz w:val="32"/>
        </w:rPr>
        <w:lastRenderedPageBreak/>
        <w:t>治理，基本消除城市黑臭水体。加强土壤污染源头防控，开展新污染物治理。提升环境基础设施建设水平，推进城乡人居环境整治。全面实行排污许可制，健全现代环境治理体系。严密防控环境风险。深入推进中央生态环境保护督察。</w:t>
      </w:r>
    </w:p>
    <w:p w14:paraId="01F1343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三）提升生态系统多样性、稳定性、持续性。以国家重点生态功能区、生态保护红线、自然保护地等为重点，加快实施重要生态系统保护和修复重大工程。推进以国家公园为主体的自然保护地体系建设。实施生物多样性保护重大工程。科学开展大规模国土绿化行动。深化集体林权制度改革。推行草原森林河流湖泊湿地休养生息，实施好长江十年禁渔，健全耕地休耕轮作制度。建立生态产品价值实现机制，完善生态保护补偿制度。加强生物安全管理，防治外来物种侵害。</w:t>
      </w:r>
    </w:p>
    <w:p w14:paraId="1D6D5FB4"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（四）积极稳妥推进</w:t>
      </w:r>
      <w:proofErr w:type="gramStart"/>
      <w:r w:rsidRPr="009408B3">
        <w:rPr>
          <w:rFonts w:ascii="仿宋" w:eastAsia="仿宋" w:hAnsi="仿宋" w:hint="eastAsia"/>
          <w:color w:val="333333"/>
          <w:sz w:val="32"/>
        </w:rPr>
        <w:t>碳达峰碳</w:t>
      </w:r>
      <w:proofErr w:type="gramEnd"/>
      <w:r w:rsidRPr="009408B3">
        <w:rPr>
          <w:rFonts w:ascii="仿宋" w:eastAsia="仿宋" w:hAnsi="仿宋" w:hint="eastAsia"/>
          <w:color w:val="333333"/>
          <w:sz w:val="32"/>
        </w:rPr>
        <w:t>中和。实现</w:t>
      </w:r>
      <w:proofErr w:type="gramStart"/>
      <w:r w:rsidRPr="009408B3">
        <w:rPr>
          <w:rFonts w:ascii="仿宋" w:eastAsia="仿宋" w:hAnsi="仿宋" w:hint="eastAsia"/>
          <w:color w:val="333333"/>
          <w:sz w:val="32"/>
        </w:rPr>
        <w:t>碳达峰碳</w:t>
      </w:r>
      <w:proofErr w:type="gramEnd"/>
      <w:r w:rsidRPr="009408B3">
        <w:rPr>
          <w:rFonts w:ascii="仿宋" w:eastAsia="仿宋" w:hAnsi="仿宋" w:hint="eastAsia"/>
          <w:color w:val="333333"/>
          <w:sz w:val="32"/>
        </w:rPr>
        <w:t>中和是一场广泛而深刻的经济社会系统性变革。立足我国能源资源禀赋，坚持先立后破，有计划分步骤</w:t>
      </w:r>
      <w:proofErr w:type="gramStart"/>
      <w:r w:rsidRPr="009408B3">
        <w:rPr>
          <w:rFonts w:ascii="仿宋" w:eastAsia="仿宋" w:hAnsi="仿宋" w:hint="eastAsia"/>
          <w:color w:val="333333"/>
          <w:sz w:val="32"/>
        </w:rPr>
        <w:t>实施碳达峰</w:t>
      </w:r>
      <w:proofErr w:type="gramEnd"/>
      <w:r w:rsidRPr="009408B3">
        <w:rPr>
          <w:rFonts w:ascii="仿宋" w:eastAsia="仿宋" w:hAnsi="仿宋" w:hint="eastAsia"/>
          <w:color w:val="333333"/>
          <w:sz w:val="32"/>
        </w:rPr>
        <w:t>行动。完善能源消耗总量和强度调控，重点控制化石能源消费，逐步转向碳排放总量和强度“双控”制度。推动能源清洁低碳高效利用，推进工业、建筑、交通等领域清洁低碳转型。深入推进能源革命，加强煤炭清洁高效利用，加</w:t>
      </w:r>
      <w:r w:rsidRPr="009408B3">
        <w:rPr>
          <w:rFonts w:ascii="仿宋" w:eastAsia="仿宋" w:hAnsi="仿宋" w:hint="eastAsia"/>
          <w:color w:val="333333"/>
          <w:sz w:val="32"/>
        </w:rPr>
        <w:lastRenderedPageBreak/>
        <w:t>大油气资源勘探开发和增储上产力度，加快规划建设新型能源体系，统筹水电开发和生态保护，积极安全有序发展核电，加强能源产供储销体系建设，确保能源安全。完善碳排放统计核算制度，</w:t>
      </w:r>
      <w:proofErr w:type="gramStart"/>
      <w:r w:rsidRPr="009408B3">
        <w:rPr>
          <w:rFonts w:ascii="仿宋" w:eastAsia="仿宋" w:hAnsi="仿宋" w:hint="eastAsia"/>
          <w:color w:val="333333"/>
          <w:sz w:val="32"/>
        </w:rPr>
        <w:t>健全碳排放权</w:t>
      </w:r>
      <w:proofErr w:type="gramEnd"/>
      <w:r w:rsidRPr="009408B3">
        <w:rPr>
          <w:rFonts w:ascii="仿宋" w:eastAsia="仿宋" w:hAnsi="仿宋" w:hint="eastAsia"/>
          <w:color w:val="333333"/>
          <w:sz w:val="32"/>
        </w:rPr>
        <w:t>市场交易制度。提升</w:t>
      </w:r>
      <w:proofErr w:type="gramStart"/>
      <w:r w:rsidRPr="009408B3">
        <w:rPr>
          <w:rFonts w:ascii="仿宋" w:eastAsia="仿宋" w:hAnsi="仿宋" w:hint="eastAsia"/>
          <w:color w:val="333333"/>
          <w:sz w:val="32"/>
        </w:rPr>
        <w:t>生态系统碳汇能力</w:t>
      </w:r>
      <w:proofErr w:type="gramEnd"/>
      <w:r w:rsidRPr="009408B3">
        <w:rPr>
          <w:rFonts w:ascii="仿宋" w:eastAsia="仿宋" w:hAnsi="仿宋" w:hint="eastAsia"/>
          <w:color w:val="333333"/>
          <w:sz w:val="32"/>
        </w:rPr>
        <w:t>。积极参与应对气候变化全球治理。</w:t>
      </w:r>
    </w:p>
    <w:p w14:paraId="07FD2C93"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十一、推进国家安全体系和能力现代化，坚决维护国家安全和社会稳定</w:t>
      </w:r>
    </w:p>
    <w:p w14:paraId="16A3C604"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国家安全是民族复兴的根基，社会稳定是国家强盛的前提。必须坚定不移贯彻总体国家安全观，把维护国家安全贯穿党和国家工作</w:t>
      </w:r>
      <w:proofErr w:type="gramStart"/>
      <w:r w:rsidRPr="009408B3">
        <w:rPr>
          <w:rFonts w:ascii="仿宋" w:eastAsia="仿宋" w:hAnsi="仿宋" w:hint="eastAsia"/>
          <w:color w:val="333333"/>
          <w:sz w:val="32"/>
        </w:rPr>
        <w:t>各方面全过程</w:t>
      </w:r>
      <w:proofErr w:type="gramEnd"/>
      <w:r w:rsidRPr="009408B3">
        <w:rPr>
          <w:rFonts w:ascii="仿宋" w:eastAsia="仿宋" w:hAnsi="仿宋" w:hint="eastAsia"/>
          <w:color w:val="333333"/>
          <w:sz w:val="32"/>
        </w:rPr>
        <w:t>，确保国家安全和社会稳定。</w:t>
      </w:r>
    </w:p>
    <w:p w14:paraId="23F04D4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要坚持以人民安全为宗旨、以政治安全为根本、以经济安全为基础、以军事科技文化社会安全为保障、以促进国际安全为依托，统筹外部安全和内部安全、国土安全和国民安全、传统安全和非传统安全、自身安全和共同安全，统筹维护和塑造国家安全，夯实国家安全和社会稳定基层基础，完善参与全球安全治理机制，建设更高水平的平安中国，以新安全格局保障新发展格局。</w:t>
      </w:r>
    </w:p>
    <w:p w14:paraId="54D1CE72"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（一）健全国家安全体系。坚持党中央对国家安全工作的集中统一领导，完善高效权威的国家安全领导体制。强化国家安全工作协调机制，完善国家安全法治体系、战</w:t>
      </w:r>
      <w:r w:rsidRPr="009408B3">
        <w:rPr>
          <w:rFonts w:ascii="仿宋" w:eastAsia="仿宋" w:hAnsi="仿宋" w:hint="eastAsia"/>
          <w:color w:val="333333"/>
          <w:sz w:val="32"/>
        </w:rPr>
        <w:lastRenderedPageBreak/>
        <w:t>略体系、政策体系、风险监测预警体系、国家应急管理体系，完善重点领域安全保障体系和重要专项协调指挥体系，强化经济、重大基础设施、金融、网络、数据、生物、资源、核、太空、海洋等安全保障体系建设。健全反制裁、反干涉、反“长臂管辖”机制。完善国家安全力量布局，构建全域联动、立体高效的国家安全防护体系。</w:t>
      </w:r>
    </w:p>
    <w:p w14:paraId="0FE9DEF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（二）增强维护国家安全能力。坚定维护国家政权安全、制度安全、意识形态安全，加强重点领域安全能力建设，确保粮食、能源资源、重要产业</w:t>
      </w:r>
      <w:proofErr w:type="gramStart"/>
      <w:r w:rsidRPr="009408B3">
        <w:rPr>
          <w:rFonts w:ascii="仿宋" w:eastAsia="仿宋" w:hAnsi="仿宋" w:hint="eastAsia"/>
          <w:color w:val="333333"/>
          <w:sz w:val="32"/>
        </w:rPr>
        <w:t>链供应</w:t>
      </w:r>
      <w:proofErr w:type="gramEnd"/>
      <w:r w:rsidRPr="009408B3">
        <w:rPr>
          <w:rFonts w:ascii="仿宋" w:eastAsia="仿宋" w:hAnsi="仿宋" w:hint="eastAsia"/>
          <w:color w:val="333333"/>
          <w:sz w:val="32"/>
        </w:rPr>
        <w:t>链安全，加强海外安全保障能力建设，维护我国公民、法人在海外合法权益，维护海洋权益，坚定捍卫国家主权、安全、发展利益。提高防范化解重大风险能力，严密防范系统性安全风险，严厉打击敌对势力渗透、破坏、颠覆、分裂活动。全面加强国家安全教育，提高各级领导干部统筹发展和安全能力，增强全民国家安全意识和素养，筑牢国家安全人民防线。</w:t>
      </w:r>
    </w:p>
    <w:p w14:paraId="1A1B13EE"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三）提高公共安全治理水平。坚持安全第一、预防为主，建立大安全大应急框架，完善公共安全体系，推动公共安全治理模式向事前预防转型。推进安全生产风险专项整治，加强重点行业、重点领域安全监管。提高防灾减灾救灾和重大突发公共事件处置保障能力，加强国家区域</w:t>
      </w:r>
      <w:r w:rsidRPr="009408B3">
        <w:rPr>
          <w:rFonts w:ascii="仿宋" w:eastAsia="仿宋" w:hAnsi="仿宋" w:hint="eastAsia"/>
          <w:color w:val="333333"/>
          <w:sz w:val="32"/>
        </w:rPr>
        <w:lastRenderedPageBreak/>
        <w:t>应急力量建设。强化食品药品安全监管，健全生物安全监管预警防控体系。加强个人信息保护。</w:t>
      </w:r>
    </w:p>
    <w:p w14:paraId="1BD84A69"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四）完善社会治理体系。健全共建共治共享的社会治理制度，提升社会治理效能。在社会基层坚持和发展新时代“枫桥经验”，完善正确处理新形势下人民内部矛盾机制，加强和改进人民信访工作，畅通和规范群众诉求表达、利益协调、权益保障通道，完善网格化管理、精细化服务、信息化支撑的基层治理平台，健全城乡社区治理体系，及时把矛盾纠纷化解在基层、化解在萌芽状态。加快推进市</w:t>
      </w:r>
      <w:proofErr w:type="gramStart"/>
      <w:r w:rsidRPr="009408B3">
        <w:rPr>
          <w:rFonts w:ascii="仿宋" w:eastAsia="仿宋" w:hAnsi="仿宋" w:hint="eastAsia"/>
          <w:color w:val="333333"/>
          <w:sz w:val="32"/>
        </w:rPr>
        <w:t>域社会</w:t>
      </w:r>
      <w:proofErr w:type="gramEnd"/>
      <w:r w:rsidRPr="009408B3">
        <w:rPr>
          <w:rFonts w:ascii="仿宋" w:eastAsia="仿宋" w:hAnsi="仿宋" w:hint="eastAsia"/>
          <w:color w:val="333333"/>
          <w:sz w:val="32"/>
        </w:rPr>
        <w:t>治理现代化，提高市</w:t>
      </w:r>
      <w:proofErr w:type="gramStart"/>
      <w:r w:rsidRPr="009408B3">
        <w:rPr>
          <w:rFonts w:ascii="仿宋" w:eastAsia="仿宋" w:hAnsi="仿宋" w:hint="eastAsia"/>
          <w:color w:val="333333"/>
          <w:sz w:val="32"/>
        </w:rPr>
        <w:t>域社会</w:t>
      </w:r>
      <w:proofErr w:type="gramEnd"/>
      <w:r w:rsidRPr="009408B3">
        <w:rPr>
          <w:rFonts w:ascii="仿宋" w:eastAsia="仿宋" w:hAnsi="仿宋" w:hint="eastAsia"/>
          <w:color w:val="333333"/>
          <w:sz w:val="32"/>
        </w:rPr>
        <w:t>治理能力。强化社会治安整体防控，推进扫黑除恶常态化，依法严惩群众反映强烈的各类违法犯罪活动。发展壮大群防群治力量，营造见义勇为社会氛围，建设人人有责、人人尽责、人人享有的社会治理共同体。</w:t>
      </w:r>
    </w:p>
    <w:p w14:paraId="53AB536B"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十二、实现建军一百年奋斗目标，开创国防和军队现代化新局面</w:t>
      </w:r>
    </w:p>
    <w:p w14:paraId="6EAC0F54"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如期实现建军一百年奋斗目标，加快把人民军队建成世界一流军队，是全面建设社会主义现代化国家的战略要求。必须贯彻新时代党的强军思想，贯彻新时代军事战略方针，坚持党对人民军队的绝对领导，坚持政治建军、改革强军、科技强军、人才强军、依法治军，坚持边斗争、</w:t>
      </w:r>
      <w:r w:rsidRPr="009408B3">
        <w:rPr>
          <w:rFonts w:ascii="仿宋" w:eastAsia="仿宋" w:hAnsi="仿宋" w:hint="eastAsia"/>
          <w:color w:val="333333"/>
          <w:sz w:val="32"/>
        </w:rPr>
        <w:lastRenderedPageBreak/>
        <w:t>边备战、边建设，坚持机械化信息化智能化融合发展，加快军事理论现代化、军队组织形态现代化、军事人员现代化、武器装备现代化，提高捍卫国家主权、安全、发展利益战略能力，有效履行新时代人民军队使命任务。</w:t>
      </w:r>
    </w:p>
    <w:p w14:paraId="59D4F317"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全面加强人民军队党的建设，确保枪杆子永远听党指挥。健全贯彻军委主席负责制体制机制。深化党的创新理论武装，开展“学习强军思想、建功强军事业”教育实践活动。加强军史学习教育，繁荣发展强军文化，强化战斗精神培育。建强人民军队党的组织体系，推进政治整训常态化制度化，持之以恒正风</w:t>
      </w:r>
      <w:proofErr w:type="gramStart"/>
      <w:r w:rsidRPr="009408B3">
        <w:rPr>
          <w:rFonts w:ascii="仿宋" w:eastAsia="仿宋" w:hAnsi="仿宋" w:hint="eastAsia"/>
          <w:color w:val="333333"/>
          <w:sz w:val="32"/>
        </w:rPr>
        <w:t>肃</w:t>
      </w:r>
      <w:proofErr w:type="gramEnd"/>
      <w:r w:rsidRPr="009408B3">
        <w:rPr>
          <w:rFonts w:ascii="仿宋" w:eastAsia="仿宋" w:hAnsi="仿宋" w:hint="eastAsia"/>
          <w:color w:val="333333"/>
          <w:sz w:val="32"/>
        </w:rPr>
        <w:t>纪反腐。</w:t>
      </w:r>
    </w:p>
    <w:p w14:paraId="597E90A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全面加强练兵备战，提高人民军队打赢能力。研究掌握信息化智能化战争特点规律，创新军事战略指导，发展人民战争战略战术。打造强大战略威慑力量体系，增加</w:t>
      </w:r>
      <w:proofErr w:type="gramStart"/>
      <w:r w:rsidRPr="009408B3">
        <w:rPr>
          <w:rFonts w:ascii="仿宋" w:eastAsia="仿宋" w:hAnsi="仿宋" w:hint="eastAsia"/>
          <w:color w:val="333333"/>
          <w:sz w:val="32"/>
        </w:rPr>
        <w:t>新域新质作战</w:t>
      </w:r>
      <w:proofErr w:type="gramEnd"/>
      <w:r w:rsidRPr="009408B3">
        <w:rPr>
          <w:rFonts w:ascii="仿宋" w:eastAsia="仿宋" w:hAnsi="仿宋" w:hint="eastAsia"/>
          <w:color w:val="333333"/>
          <w:sz w:val="32"/>
        </w:rPr>
        <w:t>力量比重，加快无人智能作战力量发展，统筹网络信息体系建设运用。优化联合作战指挥体系，推进侦察预警、联合打击、战场支撑、综合保障体系和能力建设。深入推进实战化军事训练，深化联合训练、对抗训练、科技练兵。加强军事力量常态化多样化运用，坚定灵活开展军事斗争，塑造安全态势，</w:t>
      </w:r>
      <w:proofErr w:type="gramStart"/>
      <w:r w:rsidRPr="009408B3">
        <w:rPr>
          <w:rFonts w:ascii="仿宋" w:eastAsia="仿宋" w:hAnsi="仿宋" w:hint="eastAsia"/>
          <w:color w:val="333333"/>
          <w:sz w:val="32"/>
        </w:rPr>
        <w:t>遏控危机</w:t>
      </w:r>
      <w:proofErr w:type="gramEnd"/>
      <w:r w:rsidRPr="009408B3">
        <w:rPr>
          <w:rFonts w:ascii="仿宋" w:eastAsia="仿宋" w:hAnsi="仿宋" w:hint="eastAsia"/>
          <w:color w:val="333333"/>
          <w:sz w:val="32"/>
        </w:rPr>
        <w:t>冲突，打赢局部战争。</w:t>
      </w:r>
    </w:p>
    <w:p w14:paraId="677FFB3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全面加强军事治理，巩固拓展国防和军队改革成果，完善军事力量结构编成，体系优化军事政策制度。加强国防和军队建设重大任务</w:t>
      </w:r>
      <w:proofErr w:type="gramStart"/>
      <w:r w:rsidRPr="009408B3">
        <w:rPr>
          <w:rFonts w:ascii="仿宋" w:eastAsia="仿宋" w:hAnsi="仿宋" w:hint="eastAsia"/>
          <w:color w:val="333333"/>
          <w:sz w:val="32"/>
        </w:rPr>
        <w:t>战建备统筹</w:t>
      </w:r>
      <w:proofErr w:type="gramEnd"/>
      <w:r w:rsidRPr="009408B3">
        <w:rPr>
          <w:rFonts w:ascii="仿宋" w:eastAsia="仿宋" w:hAnsi="仿宋" w:hint="eastAsia"/>
          <w:color w:val="333333"/>
          <w:sz w:val="32"/>
        </w:rPr>
        <w:t>，加快建设现代化后勤，实施国防科技和武器装备重大工程，加速科技向战斗力转化。深化军队院校改革，建强新型军事人才培养体系，创新军事人力资源管理。加强依法治军机制建设和战略规划，完善中国特色军事法治体系。改进战略管理，提高军事系统运行效能和国防资源使用效益。</w:t>
      </w:r>
    </w:p>
    <w:p w14:paraId="33D5F8D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巩固提高一体化国家战略体系和能力。加强军地战略规划统筹、政策制度衔接、资源要素共享。优化国防科技工业体系和布局，加强国防科技工业能力建设。深化全民国防教育。加强国防动员和后备力量建设，推进现代边海空防建设。加强军人军属荣誉激励和权益保障，做好退役军人服务保障工作。巩固发展军政军民团结。</w:t>
      </w:r>
    </w:p>
    <w:p w14:paraId="32B884AF"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人民军队始终是党和人民完全可以信赖的英雄军队，有信心、有能力维护国家主权、统一和领土完整，有信心、有能力为实现中华民族伟大复兴提供战略支撑，有信心、有能力为世界和平与发展</w:t>
      </w:r>
      <w:proofErr w:type="gramStart"/>
      <w:r w:rsidRPr="009408B3">
        <w:rPr>
          <w:rFonts w:ascii="仿宋" w:eastAsia="仿宋" w:hAnsi="仿宋" w:hint="eastAsia"/>
          <w:color w:val="333333"/>
          <w:sz w:val="32"/>
        </w:rPr>
        <w:t>作出</w:t>
      </w:r>
      <w:proofErr w:type="gramEnd"/>
      <w:r w:rsidRPr="009408B3">
        <w:rPr>
          <w:rFonts w:ascii="仿宋" w:eastAsia="仿宋" w:hAnsi="仿宋" w:hint="eastAsia"/>
          <w:color w:val="333333"/>
          <w:sz w:val="32"/>
        </w:rPr>
        <w:t>更大贡献！</w:t>
      </w:r>
    </w:p>
    <w:p w14:paraId="6BC6FDF8"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十三、坚持和完善“一国两制”，推进祖国统一</w:t>
      </w:r>
    </w:p>
    <w:p w14:paraId="4C0A0F79"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“一国两制”是中国特色社会主义的伟大创举，是香港、澳门回归后保持长期繁荣稳定的</w:t>
      </w:r>
      <w:proofErr w:type="gramStart"/>
      <w:r w:rsidRPr="009408B3">
        <w:rPr>
          <w:rFonts w:ascii="仿宋" w:eastAsia="仿宋" w:hAnsi="仿宋" w:hint="eastAsia"/>
          <w:color w:val="333333"/>
          <w:sz w:val="32"/>
        </w:rPr>
        <w:t>最佳制度</w:t>
      </w:r>
      <w:proofErr w:type="gramEnd"/>
      <w:r w:rsidRPr="009408B3">
        <w:rPr>
          <w:rFonts w:ascii="仿宋" w:eastAsia="仿宋" w:hAnsi="仿宋" w:hint="eastAsia"/>
          <w:color w:val="333333"/>
          <w:sz w:val="32"/>
        </w:rPr>
        <w:t>安排，必须长期坚持。</w:t>
      </w:r>
    </w:p>
    <w:p w14:paraId="390082E1"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全面准确、坚定不移贯彻“一国两制”、“港人治港”、“澳人治澳”、高度自治的方针，坚持依法治港治澳，维护宪法和基本法确定的特别行政区宪制秩序。坚持和完善“一国两制”制度体系，落实中央全面管治权，落实“爱国者治港”、“爱国者治澳”原则，落实特别行政区维护国家安全的法律制度和执行机制。坚持中央全面管治权和保障特别行政区高度自治权相统一，坚持行政主导，支持行政长官和特别行政区政府依法施政，提升全面治理能力和管治水平，完善特别行政区司法制度和法律体系，保持香港、澳门资本主义制度和生活方式长期不变，促进香港、澳门长期繁荣稳定。</w:t>
      </w:r>
    </w:p>
    <w:p w14:paraId="63A9B71F"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支持香港、澳门发展经济、改善民生、破解经济社会发展中的深层次矛盾和问题。发挥香港、澳门优势和特点，巩固提升香港、澳门在国际金融、贸易、航运航空、创新科技、文化旅游等领域的地位，深化香港、澳门同各国各地区更加开放、更加密切的交往合作。推进粤港澳大湾区建设，支持香港、澳门更好融入国家发展大局，为实现中华民族伟大复兴更好发挥作用。</w:t>
      </w:r>
    </w:p>
    <w:p w14:paraId="00E301BF"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发展壮大爱国爱港爱澳力量，增强港澳同胞的爱国精神，形成更广泛的国内外支持“一国两制”的统一战线。坚决打击反中</w:t>
      </w:r>
      <w:proofErr w:type="gramStart"/>
      <w:r w:rsidRPr="009408B3">
        <w:rPr>
          <w:rFonts w:ascii="仿宋" w:eastAsia="仿宋" w:hAnsi="仿宋" w:hint="eastAsia"/>
          <w:color w:val="333333"/>
          <w:sz w:val="32"/>
        </w:rPr>
        <w:t>乱港乱澳势力</w:t>
      </w:r>
      <w:proofErr w:type="gramEnd"/>
      <w:r w:rsidRPr="009408B3">
        <w:rPr>
          <w:rFonts w:ascii="仿宋" w:eastAsia="仿宋" w:hAnsi="仿宋" w:hint="eastAsia"/>
          <w:color w:val="333333"/>
          <w:sz w:val="32"/>
        </w:rPr>
        <w:t>，坚决防范和遏制外部势力干预港澳事务。</w:t>
      </w:r>
    </w:p>
    <w:p w14:paraId="1FC6BBEE"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解决台湾问题、实现祖国完全统一，是党矢志不渝的历史任务，是全体中华儿女的共同愿望，是实现中华民族伟大复兴的必然要求。坚持贯彻新时代党解决台湾问题的总体方略，牢牢把握两岸关系主导权和主动权，坚定不移推进祖国统一大业。</w:t>
      </w:r>
    </w:p>
    <w:p w14:paraId="26244E23"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和平统一、一国两制”方针是实现两岸统一的最佳方式，对两岸同胞和中华民族最有利。我们坚持一个中国原则和“九二共识”，在此基础上，推进同台湾各党派、各界别、各阶层人士就两岸关系和国家统一开展广泛深入协商，共同推动两岸关系和平发展、推进祖国和平统一进程。我们坚持团结广大台湾同胞，坚定支持岛内爱国统一力量，共同把握历史大势，坚守民族大义，坚定反“独”促统。伟大祖国永远是所有爱国统一力量的坚强后盾！</w:t>
      </w:r>
    </w:p>
    <w:p w14:paraId="59D66E4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两岸同胞血脉相连，是血浓于水的一家人。我们始终尊重、关爱、造福台湾同胞，继续致力于促进两岸经济文化交流合作，深化两岸各领域融合发展，完善增进台湾同</w:t>
      </w:r>
      <w:r w:rsidRPr="009408B3">
        <w:rPr>
          <w:rFonts w:ascii="仿宋" w:eastAsia="仿宋" w:hAnsi="仿宋" w:hint="eastAsia"/>
          <w:color w:val="333333"/>
          <w:sz w:val="32"/>
        </w:rPr>
        <w:lastRenderedPageBreak/>
        <w:t>胞福祉的制度和政策，推动两岸共同弘扬中华文化，促进两岸同胞心灵契合。</w:t>
      </w:r>
    </w:p>
    <w:p w14:paraId="1251FFB7"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台湾是中国的台湾。解决台湾问题是中国人自己的事，要由中国人来决定。我们坚持以最大诚意、尽最大努力争取和平统一的前景，但决不承诺放弃使用武力，保留采取一切必要措施的选项，</w:t>
      </w:r>
      <w:proofErr w:type="gramStart"/>
      <w:r w:rsidRPr="009408B3">
        <w:rPr>
          <w:rFonts w:ascii="仿宋" w:eastAsia="仿宋" w:hAnsi="仿宋" w:hint="eastAsia"/>
          <w:color w:val="333333"/>
          <w:sz w:val="32"/>
        </w:rPr>
        <w:t>这针对</w:t>
      </w:r>
      <w:proofErr w:type="gramEnd"/>
      <w:r w:rsidRPr="009408B3">
        <w:rPr>
          <w:rFonts w:ascii="仿宋" w:eastAsia="仿宋" w:hAnsi="仿宋" w:hint="eastAsia"/>
          <w:color w:val="333333"/>
          <w:sz w:val="32"/>
        </w:rPr>
        <w:t>的是外部势力干涉和极少数“台独”分裂分子及其分裂活动，绝非针对广大台湾同胞。国家统一、民族复兴的历史车轮滚滚向前，祖国完全统一一定要实现，也一定能够实现！</w:t>
      </w:r>
    </w:p>
    <w:p w14:paraId="6ECBBDC9"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十四、促进世界和平与发展，推动构建人类命运共同体</w:t>
      </w:r>
    </w:p>
    <w:p w14:paraId="193CAB9A"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当前，世界之变、时代之变、历史之变正以前所未有的方式展开。一方面，和平、发展、合作、共赢的历史潮流不可阻挡，人心所向、大势所趋决定了人类前途终归光明。另一方面，恃强凌弱、巧取豪夺、零和博弈等霸权</w:t>
      </w:r>
      <w:proofErr w:type="gramStart"/>
      <w:r w:rsidRPr="009408B3">
        <w:rPr>
          <w:rFonts w:ascii="仿宋" w:eastAsia="仿宋" w:hAnsi="仿宋" w:hint="eastAsia"/>
          <w:color w:val="333333"/>
          <w:sz w:val="32"/>
        </w:rPr>
        <w:t>霸道霸凌行径</w:t>
      </w:r>
      <w:proofErr w:type="gramEnd"/>
      <w:r w:rsidRPr="009408B3">
        <w:rPr>
          <w:rFonts w:ascii="仿宋" w:eastAsia="仿宋" w:hAnsi="仿宋" w:hint="eastAsia"/>
          <w:color w:val="333333"/>
          <w:sz w:val="32"/>
        </w:rPr>
        <w:t>危害深重，和平赤字、发展赤字、安全赤字、治理赤字加重，人类社会面临前所未有的挑战。世界又一次站在历史的十字路口，何去何从取决于各国人民的抉择。</w:t>
      </w:r>
    </w:p>
    <w:p w14:paraId="478FF5D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中国始终坚持维护世界和平、促进共同发展的外交政策宗旨，致力于推动构建人类命运共同体。</w:t>
      </w:r>
    </w:p>
    <w:p w14:paraId="78D7B443"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中国坚定奉行独立自主的和平外交政策，始终根据事情本身的是非曲直决定自己的立场和政策，维护国际关系基本准则，维护国际公平正义。中国尊重各国主权和领土完整，坚持国家不分大小、强弱、贫富一律平等，尊重各国人民自主选择的发展道路和社会制度，坚决反对一切形式的霸权主义和强权政治，反对冷战思维，反对干涉别国内政，反对搞双重标准。中国奉行防御性的国防政策，中国的发展是世界和平力量的增长，无论发展到什么程度，中国永远不称霸、永远不搞扩张。</w:t>
      </w:r>
    </w:p>
    <w:p w14:paraId="062B6927"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坚持在和平共处五项原则基础上同各国发展友好合作，推动构建新型国际关系，深化拓展平等、开放、合作的全球伙伴关系，致力于扩大同各国利益的汇合点。促进大国协调和良性互动，推动构建和平共处、总体稳定、均衡发展的大国关系格局。坚持</w:t>
      </w:r>
      <w:proofErr w:type="gramStart"/>
      <w:r w:rsidRPr="009408B3">
        <w:rPr>
          <w:rFonts w:ascii="仿宋" w:eastAsia="仿宋" w:hAnsi="仿宋" w:hint="eastAsia"/>
          <w:color w:val="333333"/>
          <w:sz w:val="32"/>
        </w:rPr>
        <w:t>亲诚惠容</w:t>
      </w:r>
      <w:proofErr w:type="gramEnd"/>
      <w:r w:rsidRPr="009408B3">
        <w:rPr>
          <w:rFonts w:ascii="仿宋" w:eastAsia="仿宋" w:hAnsi="仿宋" w:hint="eastAsia"/>
          <w:color w:val="333333"/>
          <w:sz w:val="32"/>
        </w:rPr>
        <w:t>和与邻为善、以邻为伴周边外交方针，深化同周边国家友好互信和利益融合。秉持</w:t>
      </w:r>
      <w:proofErr w:type="gramStart"/>
      <w:r w:rsidRPr="009408B3">
        <w:rPr>
          <w:rFonts w:ascii="仿宋" w:eastAsia="仿宋" w:hAnsi="仿宋" w:hint="eastAsia"/>
          <w:color w:val="333333"/>
          <w:sz w:val="32"/>
        </w:rPr>
        <w:t>真实亲诚理念</w:t>
      </w:r>
      <w:proofErr w:type="gramEnd"/>
      <w:r w:rsidRPr="009408B3">
        <w:rPr>
          <w:rFonts w:ascii="仿宋" w:eastAsia="仿宋" w:hAnsi="仿宋" w:hint="eastAsia"/>
          <w:color w:val="333333"/>
          <w:sz w:val="32"/>
        </w:rPr>
        <w:t>和正确义利</w:t>
      </w:r>
      <w:proofErr w:type="gramStart"/>
      <w:r w:rsidRPr="009408B3">
        <w:rPr>
          <w:rFonts w:ascii="仿宋" w:eastAsia="仿宋" w:hAnsi="仿宋" w:hint="eastAsia"/>
          <w:color w:val="333333"/>
          <w:sz w:val="32"/>
        </w:rPr>
        <w:t>观加强</w:t>
      </w:r>
      <w:proofErr w:type="gramEnd"/>
      <w:r w:rsidRPr="009408B3">
        <w:rPr>
          <w:rFonts w:ascii="仿宋" w:eastAsia="仿宋" w:hAnsi="仿宋" w:hint="eastAsia"/>
          <w:color w:val="333333"/>
          <w:sz w:val="32"/>
        </w:rPr>
        <w:t>同发展中国家团结合作，维护发展中国家共同利益。中国共产党愿在独立自主、完全平等、互相尊重、互不干涉内部事务原则基础上加强同各国政党和政治组织交流合作，积极推进人大、政协、军队、地方、民间等各方面对外交往。</w:t>
      </w:r>
    </w:p>
    <w:p w14:paraId="4A6DA58E"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中国坚持对外开放的基本国策，坚定奉行互利共赢的开放战略，不断以中国新发展为世界提供新机遇，推动建设开放型世界经济，更好惠及各国人民。中国坚持经济全球化正确方向，推动贸易和投资自由化便利化，推进双边、区域和多边合作，促进国际宏观经济政策协调，共同营造有利于发展的国际环境，共同培育全球发展新动能，反对保护主义，反对“筑墙设垒”、“脱钩断链”，反对单边制裁、极限施压。中国愿加大对全球发展合作的资源投入，致力于缩小南北差距，坚定支持和帮助广大发展中国家加快发展。</w:t>
      </w:r>
    </w:p>
    <w:p w14:paraId="6B750EC0"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中国积极参与全球治理体系改革和建设，</w:t>
      </w:r>
      <w:proofErr w:type="gramStart"/>
      <w:r w:rsidRPr="009408B3">
        <w:rPr>
          <w:rFonts w:ascii="仿宋" w:eastAsia="仿宋" w:hAnsi="仿宋" w:hint="eastAsia"/>
          <w:color w:val="333333"/>
          <w:sz w:val="32"/>
        </w:rPr>
        <w:t>践行</w:t>
      </w:r>
      <w:proofErr w:type="gramEnd"/>
      <w:r w:rsidRPr="009408B3">
        <w:rPr>
          <w:rFonts w:ascii="仿宋" w:eastAsia="仿宋" w:hAnsi="仿宋" w:hint="eastAsia"/>
          <w:color w:val="333333"/>
          <w:sz w:val="32"/>
        </w:rPr>
        <w:t>共商共建共享的全球治理观，坚持真正的多边主义，推进国际关系民主化，推动全球治理朝着更加公正合理的方向发展。坚定维护以联合国为核心的国际体系、以国际法为基础的国际秩序、以联合国宪章宗旨和原则为基础的国际关系基本准则，反对一切形式的单边主义，反对搞针对特定国家的阵营化和排他性小圈子。推动世界贸易组织、亚太经合组织等多边机制更好发挥作用，扩大金砖国家、上海合作组织等合作机制影响力，增强新兴市场国家和发展中国家在全球事务中的代表性和发言权。中国坚持积极参与全球安全规则制定，加强国际安全合作，积极参与联合国维和行动，为维护世界和平和地区稳定发挥建设性作用。</w:t>
      </w:r>
    </w:p>
    <w:p w14:paraId="04C3D79C"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构建人类命运共同体是世界各国人民前途所在。万物并育而不相害，道并行而</w:t>
      </w:r>
      <w:proofErr w:type="gramStart"/>
      <w:r w:rsidRPr="009408B3">
        <w:rPr>
          <w:rFonts w:ascii="仿宋" w:eastAsia="仿宋" w:hAnsi="仿宋" w:hint="eastAsia"/>
          <w:color w:val="333333"/>
          <w:sz w:val="32"/>
        </w:rPr>
        <w:t>不</w:t>
      </w:r>
      <w:proofErr w:type="gramEnd"/>
      <w:r w:rsidRPr="009408B3">
        <w:rPr>
          <w:rFonts w:ascii="仿宋" w:eastAsia="仿宋" w:hAnsi="仿宋" w:hint="eastAsia"/>
          <w:color w:val="333333"/>
          <w:sz w:val="32"/>
        </w:rPr>
        <w:t>相悖。只有各国行天下之大道，和睦相处、合作共赢，繁荣才能持久，安全才有保障。中国提出了全球发展倡议、全球安全倡议，愿同国际社会一道努力落实。中国坚持对话协商，推动建设一个持久和平的世界；坚持共建共享，推动建设一个普遍安全的世界；坚持合作共赢，推动建设一个共同繁荣的世界；坚持交流互鉴，推动建设一个开放包容的世界；坚持绿色低碳，推动建设一个清洁美丽的世界。</w:t>
      </w:r>
    </w:p>
    <w:p w14:paraId="683338E3"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我们真诚呼吁，世界各国弘扬和平、发展、公平、正义、民主、自由的全人类共同价值，促进各国人民相知相亲，尊重世界文明多样性，以文明交流超越文明隔阂、</w:t>
      </w:r>
      <w:proofErr w:type="gramStart"/>
      <w:r w:rsidRPr="009408B3">
        <w:rPr>
          <w:rFonts w:ascii="仿宋" w:eastAsia="仿宋" w:hAnsi="仿宋" w:hint="eastAsia"/>
          <w:color w:val="333333"/>
          <w:sz w:val="32"/>
        </w:rPr>
        <w:t>文明互鉴超越</w:t>
      </w:r>
      <w:proofErr w:type="gramEnd"/>
      <w:r w:rsidRPr="009408B3">
        <w:rPr>
          <w:rFonts w:ascii="仿宋" w:eastAsia="仿宋" w:hAnsi="仿宋" w:hint="eastAsia"/>
          <w:color w:val="333333"/>
          <w:sz w:val="32"/>
        </w:rPr>
        <w:t>文明冲突、文明共存超越文明优越，共同应对各种全球性挑战。</w:t>
      </w:r>
    </w:p>
    <w:p w14:paraId="101A45A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我们所处的是一个充满挑战的时代，也是一个充满希望的时代。中国人民愿同世界人民携手开创人类更加美好的未来！</w:t>
      </w:r>
    </w:p>
    <w:p w14:paraId="5AEF657F" w14:textId="77777777" w:rsidR="009408B3" w:rsidRPr="009408B3" w:rsidRDefault="009408B3" w:rsidP="009408B3">
      <w:pPr>
        <w:pStyle w:val="a7"/>
        <w:shd w:val="clear" w:color="auto" w:fill="FFFFFF"/>
        <w:spacing w:before="0" w:beforeAutospacing="0" w:after="0" w:afterAutospacing="0"/>
        <w:ind w:firstLineChars="200" w:firstLine="643"/>
        <w:rPr>
          <w:rFonts w:ascii="仿宋" w:eastAsia="仿宋" w:hAnsi="仿宋"/>
          <w:color w:val="333333"/>
          <w:sz w:val="32"/>
        </w:rPr>
      </w:pPr>
      <w:r w:rsidRPr="009408B3">
        <w:rPr>
          <w:rFonts w:ascii="仿宋" w:eastAsia="仿宋" w:hAnsi="仿宋" w:hint="eastAsia"/>
          <w:b/>
          <w:bCs/>
          <w:color w:val="333333"/>
          <w:sz w:val="32"/>
        </w:rPr>
        <w:t>十五、坚定不移全面从严治党，深入推进新时代党的建设新的伟大工程</w:t>
      </w:r>
    </w:p>
    <w:p w14:paraId="2D1591B4"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全面建设社会主义现代化国家、全面推进中华民族伟大复兴，关键在党。我们党作为世界上最大的马克思主义</w:t>
      </w:r>
      <w:r w:rsidRPr="009408B3">
        <w:rPr>
          <w:rFonts w:ascii="仿宋" w:eastAsia="仿宋" w:hAnsi="仿宋" w:hint="eastAsia"/>
          <w:color w:val="333333"/>
          <w:sz w:val="32"/>
        </w:rPr>
        <w:lastRenderedPageBreak/>
        <w:t>执政党，要始终赢得人民拥护、巩固长期执政地位，必须时刻保持解决大党独有难题的清醒和坚定。经过十八大以来全面从严治党，我们解决了党内许多突出问题，但党面临的执政考验、改革开放考验、市场经济考验、外部环境考验将长期存在，精神懈怠危险、能力不足危险、脱离群众危险、消极腐败危险将长期存在。全党必须牢记，全面从严治党永远在路上，党的自我革命永远在路上，决不能有松劲歇脚、疲劳厌战的情绪，必须持之以恒推进全面从严治党，深入推进新时代党的建设新的伟大工程，以党的自我革命引领社会革命。</w:t>
      </w:r>
    </w:p>
    <w:p w14:paraId="2F8374B1"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我们要落实新时代党的建设总要求，健全全面从严治党体系，全面推进党的自我净化、自我完善、自我革新、自我提高，使我们党坚守初心使命，始终成为中国特色社会主义事业的坚强领导核心。</w:t>
      </w:r>
    </w:p>
    <w:p w14:paraId="61207D05"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一）坚持和加强党中央集中统一领导。党的领导是全面的、系统的、整体的，必须全面、系统、整体加以落实。健全总揽全局、协调各方的党的领导制度体系，完善党中央重大决策部署落实机制，确保全党在政治立场、政治方向、政治原则、政治道路上同党中央保持高度一致，确保党的团结统一。完善党中央决策议事协调机构，加强党中央对重大工作的集中统一领导。加强党的政治建设，</w:t>
      </w:r>
      <w:r w:rsidRPr="009408B3">
        <w:rPr>
          <w:rFonts w:ascii="仿宋" w:eastAsia="仿宋" w:hAnsi="仿宋" w:hint="eastAsia"/>
          <w:color w:val="333333"/>
          <w:sz w:val="32"/>
        </w:rPr>
        <w:lastRenderedPageBreak/>
        <w:t>严明政治纪律和政治规矩，落实各级党委（党组）主体责任，提高各级党组织和党员干部政治判断力、政治领悟力、政治执行力。坚持科学执政、民主执政、依法执政，贯彻民主集中制，创新和改进领导方式，提高党把方向、谋大局、定政策、促改革能力，调动各方面积极性。增强党内政治生活政治性、时代性、原则性、战斗性，用好批评和自我批评武器，持续净化党内政治生态。</w:t>
      </w:r>
    </w:p>
    <w:p w14:paraId="36691709"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（二）坚持不懈用新时代中国特色社会主义思想凝</w:t>
      </w:r>
      <w:proofErr w:type="gramStart"/>
      <w:r w:rsidRPr="009408B3">
        <w:rPr>
          <w:rFonts w:ascii="仿宋" w:eastAsia="仿宋" w:hAnsi="仿宋" w:hint="eastAsia"/>
          <w:color w:val="333333"/>
          <w:sz w:val="32"/>
        </w:rPr>
        <w:t>心铸魂</w:t>
      </w:r>
      <w:proofErr w:type="gramEnd"/>
      <w:r w:rsidRPr="009408B3">
        <w:rPr>
          <w:rFonts w:ascii="仿宋" w:eastAsia="仿宋" w:hAnsi="仿宋" w:hint="eastAsia"/>
          <w:color w:val="333333"/>
          <w:sz w:val="32"/>
        </w:rPr>
        <w:t>。用党的创新理论武装全党是党的思想建设的根本任务。全面加强党的思想建设，坚持用新时代中国特色社会主义思想统一思想、统一意志、统一行动，组织实施党的创新理论学习教育计划，建设马克思主义学习型政党。加强理想信念教育，引导全党牢记党的宗旨，解决好世界观、人生观、价值观这个总开关问题，自觉做共产主义远大理想和中国特色社会主义共同理想的坚定信仰者和忠实实践者。坚持</w:t>
      </w:r>
      <w:proofErr w:type="gramStart"/>
      <w:r w:rsidRPr="009408B3">
        <w:rPr>
          <w:rFonts w:ascii="仿宋" w:eastAsia="仿宋" w:hAnsi="仿宋" w:hint="eastAsia"/>
          <w:color w:val="333333"/>
          <w:sz w:val="32"/>
        </w:rPr>
        <w:t>学思用贯通</w:t>
      </w:r>
      <w:proofErr w:type="gramEnd"/>
      <w:r w:rsidRPr="009408B3">
        <w:rPr>
          <w:rFonts w:ascii="仿宋" w:eastAsia="仿宋" w:hAnsi="仿宋" w:hint="eastAsia"/>
          <w:color w:val="333333"/>
          <w:sz w:val="32"/>
        </w:rPr>
        <w:t>、</w:t>
      </w:r>
      <w:proofErr w:type="gramStart"/>
      <w:r w:rsidRPr="009408B3">
        <w:rPr>
          <w:rFonts w:ascii="仿宋" w:eastAsia="仿宋" w:hAnsi="仿宋" w:hint="eastAsia"/>
          <w:color w:val="333333"/>
          <w:sz w:val="32"/>
        </w:rPr>
        <w:t>知信行</w:t>
      </w:r>
      <w:proofErr w:type="gramEnd"/>
      <w:r w:rsidRPr="009408B3">
        <w:rPr>
          <w:rFonts w:ascii="仿宋" w:eastAsia="仿宋" w:hAnsi="仿宋" w:hint="eastAsia"/>
          <w:color w:val="333333"/>
          <w:sz w:val="32"/>
        </w:rPr>
        <w:t>统一，把新时代中国特色社会主义思想转化为坚定理想、锤炼党性和指导实践、推动工作的强大力量。坚持理论武装同常态化</w:t>
      </w:r>
      <w:proofErr w:type="gramStart"/>
      <w:r w:rsidRPr="009408B3">
        <w:rPr>
          <w:rFonts w:ascii="仿宋" w:eastAsia="仿宋" w:hAnsi="仿宋" w:hint="eastAsia"/>
          <w:color w:val="333333"/>
          <w:sz w:val="32"/>
        </w:rPr>
        <w:t>长效化开展</w:t>
      </w:r>
      <w:proofErr w:type="gramEnd"/>
      <w:r w:rsidRPr="009408B3">
        <w:rPr>
          <w:rFonts w:ascii="仿宋" w:eastAsia="仿宋" w:hAnsi="仿宋" w:hint="eastAsia"/>
          <w:color w:val="333333"/>
          <w:sz w:val="32"/>
        </w:rPr>
        <w:t>党史学习教育相结合，引导党员、干部不断学史明理、学史增信、学史崇德、学史力行，传承红色基因，赓续红色血脉。以县处级以上领导干部为重点在全党深入开展主题教育。</w:t>
      </w:r>
    </w:p>
    <w:p w14:paraId="78A59586"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三）完善党的自我革命制度规范体系。坚持制度治党、依规治党，以党章为根本，以民主集中制为核心，完善党内法规制度体系，增强党内法规权威性和执行力，形成坚持真理、修正错误，发现问题、纠正偏差的机制。健全</w:t>
      </w:r>
      <w:proofErr w:type="gramStart"/>
      <w:r w:rsidRPr="009408B3">
        <w:rPr>
          <w:rFonts w:ascii="仿宋" w:eastAsia="仿宋" w:hAnsi="仿宋" w:hint="eastAsia"/>
          <w:color w:val="333333"/>
          <w:sz w:val="32"/>
        </w:rPr>
        <w:t>党统一</w:t>
      </w:r>
      <w:proofErr w:type="gramEnd"/>
      <w:r w:rsidRPr="009408B3">
        <w:rPr>
          <w:rFonts w:ascii="仿宋" w:eastAsia="仿宋" w:hAnsi="仿宋" w:hint="eastAsia"/>
          <w:color w:val="333333"/>
          <w:sz w:val="32"/>
        </w:rPr>
        <w:t>领导、全面覆盖、权威高效的监督体系，完善权力监督制约机制，以党内监督为主导，促进各类监督贯通协调，让权力在阳光下运行。推进政治监督具体化、精准化、常态化，增强对“一把手”和领导班子监督实效。发挥政治巡视利剑作用，加强巡视整改和成果运用。落实全面从严治党政治责任，用好问</w:t>
      </w:r>
      <w:proofErr w:type="gramStart"/>
      <w:r w:rsidRPr="009408B3">
        <w:rPr>
          <w:rFonts w:ascii="仿宋" w:eastAsia="仿宋" w:hAnsi="仿宋" w:hint="eastAsia"/>
          <w:color w:val="333333"/>
          <w:sz w:val="32"/>
        </w:rPr>
        <w:t>责</w:t>
      </w:r>
      <w:proofErr w:type="gramEnd"/>
      <w:r w:rsidRPr="009408B3">
        <w:rPr>
          <w:rFonts w:ascii="仿宋" w:eastAsia="仿宋" w:hAnsi="仿宋" w:hint="eastAsia"/>
          <w:color w:val="333333"/>
          <w:sz w:val="32"/>
        </w:rPr>
        <w:t>利器。</w:t>
      </w:r>
    </w:p>
    <w:p w14:paraId="03662D0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四）建设堪当民族复兴重任的高素质干部队伍。全面建设社会主义现代化国家，必须有一支政治过硬、适应新时代要求、具备领导现代化建设能力的干部队伍。坚持党管干部原则，坚持德才兼备、以德为先、五湖四海、任人唯贤，把新时代好干部标准落到实处。树立选人用人正确导向，选拔忠诚干净担当的高素质专业化干部，选优配强各级领导班子。坚持把政治标准放在首位，做深做</w:t>
      </w:r>
      <w:proofErr w:type="gramStart"/>
      <w:r w:rsidRPr="009408B3">
        <w:rPr>
          <w:rFonts w:ascii="仿宋" w:eastAsia="仿宋" w:hAnsi="仿宋" w:hint="eastAsia"/>
          <w:color w:val="333333"/>
          <w:sz w:val="32"/>
        </w:rPr>
        <w:t>实干部</w:t>
      </w:r>
      <w:proofErr w:type="gramEnd"/>
      <w:r w:rsidRPr="009408B3">
        <w:rPr>
          <w:rFonts w:ascii="仿宋" w:eastAsia="仿宋" w:hAnsi="仿宋" w:hint="eastAsia"/>
          <w:color w:val="333333"/>
          <w:sz w:val="32"/>
        </w:rPr>
        <w:t>政治素质考察，突出把好政治关、廉洁关。加强实践锻炼、专业训练，注重在重大斗争中磨砺干部，增强干部推动高质量发展本领、服务群众本领、防范化解风险本领。加强干部斗争精神和斗争本领养成，着力增强防风险、迎挑战、抗打压能力，带头担当作为，做到平常时候看得出</w:t>
      </w:r>
      <w:r w:rsidRPr="009408B3">
        <w:rPr>
          <w:rFonts w:ascii="仿宋" w:eastAsia="仿宋" w:hAnsi="仿宋" w:hint="eastAsia"/>
          <w:color w:val="333333"/>
          <w:sz w:val="32"/>
        </w:rPr>
        <w:lastRenderedPageBreak/>
        <w:t>来、关键时刻站得出来、危难关头</w:t>
      </w:r>
      <w:proofErr w:type="gramStart"/>
      <w:r w:rsidRPr="009408B3">
        <w:rPr>
          <w:rFonts w:ascii="仿宋" w:eastAsia="仿宋" w:hAnsi="仿宋" w:hint="eastAsia"/>
          <w:color w:val="333333"/>
          <w:sz w:val="32"/>
        </w:rPr>
        <w:t>豁</w:t>
      </w:r>
      <w:proofErr w:type="gramEnd"/>
      <w:r w:rsidRPr="009408B3">
        <w:rPr>
          <w:rFonts w:ascii="仿宋" w:eastAsia="仿宋" w:hAnsi="仿宋" w:hint="eastAsia"/>
          <w:color w:val="333333"/>
          <w:sz w:val="32"/>
        </w:rPr>
        <w:t>得出来。完善干部考核评价体系，引导干部树立和</w:t>
      </w:r>
      <w:proofErr w:type="gramStart"/>
      <w:r w:rsidRPr="009408B3">
        <w:rPr>
          <w:rFonts w:ascii="仿宋" w:eastAsia="仿宋" w:hAnsi="仿宋" w:hint="eastAsia"/>
          <w:color w:val="333333"/>
          <w:sz w:val="32"/>
        </w:rPr>
        <w:t>践行</w:t>
      </w:r>
      <w:proofErr w:type="gramEnd"/>
      <w:r w:rsidRPr="009408B3">
        <w:rPr>
          <w:rFonts w:ascii="仿宋" w:eastAsia="仿宋" w:hAnsi="仿宋" w:hint="eastAsia"/>
          <w:color w:val="333333"/>
          <w:sz w:val="32"/>
        </w:rPr>
        <w:t>正确政绩观，推动干部能上能下、能进能出，形成能者上、优者奖、庸者下、劣者</w:t>
      </w:r>
      <w:proofErr w:type="gramStart"/>
      <w:r w:rsidRPr="009408B3">
        <w:rPr>
          <w:rFonts w:ascii="仿宋" w:eastAsia="仿宋" w:hAnsi="仿宋" w:hint="eastAsia"/>
          <w:color w:val="333333"/>
          <w:sz w:val="32"/>
        </w:rPr>
        <w:t>汰</w:t>
      </w:r>
      <w:proofErr w:type="gramEnd"/>
      <w:r w:rsidRPr="009408B3">
        <w:rPr>
          <w:rFonts w:ascii="仿宋" w:eastAsia="仿宋" w:hAnsi="仿宋" w:hint="eastAsia"/>
          <w:color w:val="333333"/>
          <w:sz w:val="32"/>
        </w:rPr>
        <w:t>的良好局面。抓好后继有人这个根本大计，健全培养选拔优秀年轻干部常态化工作机制，把到基层和艰苦地区锻炼成长作为年轻干部培养的重要途径。重视女干部培养选拔工作，发挥女干部重要作用。重视培养和用好少数民族干部，统筹做好党外干部工作。做好离退休干部工作。加强和改进公务员工作，优化机构编制资源配置。坚持严管和厚爱相结合，加强对干部全方位管理和经常性监督，落实“三个区分开来”，激励干部敢于担当、积极作为。关心关爱基层干部特别是条件艰苦地区干部。</w:t>
      </w:r>
    </w:p>
    <w:p w14:paraId="01DAC01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五）增强党组织政治功能和组织功能。严密的组织体系是党的优势所在、力量所在。各级党组织要履行党章赋予的各项职责，把党的路线方针政策和党中央决策部署贯彻落实好，把各领域广大群众组织凝聚好。坚持大抓基层的鲜明导向，抓党建促乡村振兴，加强城市社区党建工作，推进以党建引领基层治理，持续整顿软弱涣散基层党组织，把基层党组织建设成为有效实现党的领导的坚强战斗堡垒。全面提高机关党建质量，推进事业单位党建工作。推进国有企业、金融企业在完善公司治理中加强党的领导，加强混合所有制企业、非公有制企业党建工作，理</w:t>
      </w:r>
      <w:r w:rsidRPr="009408B3">
        <w:rPr>
          <w:rFonts w:ascii="仿宋" w:eastAsia="仿宋" w:hAnsi="仿宋" w:hint="eastAsia"/>
          <w:color w:val="333333"/>
          <w:sz w:val="32"/>
        </w:rPr>
        <w:lastRenderedPageBreak/>
        <w:t>顺行业协会、学会、</w:t>
      </w:r>
      <w:proofErr w:type="gramStart"/>
      <w:r w:rsidRPr="009408B3">
        <w:rPr>
          <w:rFonts w:ascii="仿宋" w:eastAsia="仿宋" w:hAnsi="仿宋" w:hint="eastAsia"/>
          <w:color w:val="333333"/>
          <w:sz w:val="32"/>
        </w:rPr>
        <w:t>商会党建</w:t>
      </w:r>
      <w:proofErr w:type="gramEnd"/>
      <w:r w:rsidRPr="009408B3">
        <w:rPr>
          <w:rFonts w:ascii="仿宋" w:eastAsia="仿宋" w:hAnsi="仿宋" w:hint="eastAsia"/>
          <w:color w:val="333333"/>
          <w:sz w:val="32"/>
        </w:rPr>
        <w:t>工作管理体制。加强新经济组织、新社会组织、新就业</w:t>
      </w:r>
      <w:proofErr w:type="gramStart"/>
      <w:r w:rsidRPr="009408B3">
        <w:rPr>
          <w:rFonts w:ascii="仿宋" w:eastAsia="仿宋" w:hAnsi="仿宋" w:hint="eastAsia"/>
          <w:color w:val="333333"/>
          <w:sz w:val="32"/>
        </w:rPr>
        <w:t>群体党</w:t>
      </w:r>
      <w:proofErr w:type="gramEnd"/>
      <w:r w:rsidRPr="009408B3">
        <w:rPr>
          <w:rFonts w:ascii="仿宋" w:eastAsia="仿宋" w:hAnsi="仿宋" w:hint="eastAsia"/>
          <w:color w:val="333333"/>
          <w:sz w:val="32"/>
        </w:rPr>
        <w:t>的建设。注重从青年和产业工人、农民、知识分子中发展党员，加强和改进党员特别是流动党员教育管理。落实党内民主制度，保障党员权利，激励党员发挥先锋模范作用。严肃稳妥处置不合格党员，保持党员队伍先进性和纯洁性。</w:t>
      </w:r>
    </w:p>
    <w:p w14:paraId="4008C618"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（六）坚持以严的基调</w:t>
      </w:r>
      <w:proofErr w:type="gramStart"/>
      <w:r w:rsidRPr="009408B3">
        <w:rPr>
          <w:rFonts w:ascii="仿宋" w:eastAsia="仿宋" w:hAnsi="仿宋" w:hint="eastAsia"/>
          <w:color w:val="333333"/>
          <w:sz w:val="32"/>
        </w:rPr>
        <w:t>强化正风肃</w:t>
      </w:r>
      <w:proofErr w:type="gramEnd"/>
      <w:r w:rsidRPr="009408B3">
        <w:rPr>
          <w:rFonts w:ascii="仿宋" w:eastAsia="仿宋" w:hAnsi="仿宋" w:hint="eastAsia"/>
          <w:color w:val="333333"/>
          <w:sz w:val="32"/>
        </w:rPr>
        <w:t>纪。党风问题关系执政党的生死存亡。弘扬党的光荣传统和优良作风，促进党员干部特别是领导干部带头深入调查研究，扑下身子干实事、谋实招、求实效。锲而不舍落实中央八项规定精神，抓住“关键少数”</w:t>
      </w:r>
      <w:proofErr w:type="gramStart"/>
      <w:r w:rsidRPr="009408B3">
        <w:rPr>
          <w:rFonts w:ascii="仿宋" w:eastAsia="仿宋" w:hAnsi="仿宋" w:hint="eastAsia"/>
          <w:color w:val="333333"/>
          <w:sz w:val="32"/>
        </w:rPr>
        <w:t>以上率</w:t>
      </w:r>
      <w:proofErr w:type="gramEnd"/>
      <w:r w:rsidRPr="009408B3">
        <w:rPr>
          <w:rFonts w:ascii="仿宋" w:eastAsia="仿宋" w:hAnsi="仿宋" w:hint="eastAsia"/>
          <w:color w:val="333333"/>
          <w:sz w:val="32"/>
        </w:rPr>
        <w:t>下，持续深化纠治“四风”，重点纠治形式主义、官僚主义，坚决破除特权思想和特权行为。把握作风建设地区性、行业性、阶段性特点，抓住普遍发生、反复出现的问题深化整治，推进作风建设常态化长效化。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14:paraId="2BA44AFB"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lastRenderedPageBreak/>
        <w:t>（七）坚决打赢反腐败斗争攻坚战持久战。腐败是危害党的生命力和战斗力的最大毒瘤，反腐败是最彻底的自我革命。只要存在腐败问题产生的土壤和条件，反腐败斗争就一刻不能停，必须永远吹冲锋号。坚持不敢腐、不能腐、不想</w:t>
      </w:r>
      <w:proofErr w:type="gramStart"/>
      <w:r w:rsidRPr="009408B3">
        <w:rPr>
          <w:rFonts w:ascii="仿宋" w:eastAsia="仿宋" w:hAnsi="仿宋" w:hint="eastAsia"/>
          <w:color w:val="333333"/>
          <w:sz w:val="32"/>
        </w:rPr>
        <w:t>腐</w:t>
      </w:r>
      <w:proofErr w:type="gramEnd"/>
      <w:r w:rsidRPr="009408B3">
        <w:rPr>
          <w:rFonts w:ascii="仿宋" w:eastAsia="仿宋" w:hAnsi="仿宋" w:hint="eastAsia"/>
          <w:color w:val="333333"/>
          <w:sz w:val="32"/>
        </w:rPr>
        <w:t>一体推进，同时发力、同向发力、综合发力。以零容忍态度反腐惩恶，更加有力遏制增量，更加有效清除存量，坚决查处政治问题和经济问题交织的腐败，坚决防止领导干部成为利益集团和权势团体的代言人、代理人，坚决治理政商勾连破坏政治生态和经济发展环境问题，决不姑息。深化整治权力集中、资金密集、资源富集领域的腐败，坚决惩治群众身边的“蝇贪”，严肃查处领导干部配偶、子女及其配偶等亲属和身边工作人员利用影响力谋私贪腐问题，坚持受贿行贿一起查，惩治新型腐败和隐性腐败。深化反腐败国际合作，一体构建追逃防逃追赃机制。深化标本兼治，推进反腐败国家立法，加强新时代</w:t>
      </w:r>
      <w:proofErr w:type="gramStart"/>
      <w:r w:rsidRPr="009408B3">
        <w:rPr>
          <w:rFonts w:ascii="仿宋" w:eastAsia="仿宋" w:hAnsi="仿宋" w:hint="eastAsia"/>
          <w:color w:val="333333"/>
          <w:sz w:val="32"/>
        </w:rPr>
        <w:t>廉洁文化</w:t>
      </w:r>
      <w:proofErr w:type="gramEnd"/>
      <w:r w:rsidRPr="009408B3">
        <w:rPr>
          <w:rFonts w:ascii="仿宋" w:eastAsia="仿宋" w:hAnsi="仿宋" w:hint="eastAsia"/>
          <w:color w:val="333333"/>
          <w:sz w:val="32"/>
        </w:rPr>
        <w:t>建设，教育引导广大党员、干部增强不想腐的自觉，清清白白做人、干干净净做事，使严厉惩治、规范权力、教育引导紧密结合、协调联动，不断取得更多制度性成果和更大治理效能。</w:t>
      </w:r>
    </w:p>
    <w:p w14:paraId="58DD5BDE"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同志们！时代呼唤着我们，人民期待着我们，唯有矢志不渝、笃行不</w:t>
      </w:r>
      <w:proofErr w:type="gramStart"/>
      <w:r w:rsidRPr="009408B3">
        <w:rPr>
          <w:rFonts w:ascii="仿宋" w:eastAsia="仿宋" w:hAnsi="仿宋" w:hint="eastAsia"/>
          <w:color w:val="333333"/>
          <w:sz w:val="32"/>
        </w:rPr>
        <w:t>怠</w:t>
      </w:r>
      <w:proofErr w:type="gramEnd"/>
      <w:r w:rsidRPr="009408B3">
        <w:rPr>
          <w:rFonts w:ascii="仿宋" w:eastAsia="仿宋" w:hAnsi="仿宋" w:hint="eastAsia"/>
          <w:color w:val="333333"/>
          <w:sz w:val="32"/>
        </w:rPr>
        <w:t>，方能不负时代、不负人民。全党必须牢记，坚持党的全面领导是坚持和发展中国特色社会主义</w:t>
      </w:r>
      <w:r w:rsidRPr="009408B3">
        <w:rPr>
          <w:rFonts w:ascii="仿宋" w:eastAsia="仿宋" w:hAnsi="仿宋" w:hint="eastAsia"/>
          <w:color w:val="333333"/>
          <w:sz w:val="32"/>
        </w:rPr>
        <w:lastRenderedPageBreak/>
        <w:t>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这是我们在长期实践中得出的至关紧要的规律性认识，必须倍加珍惜、始终坚持，咬定青山不放松，引领和保障中国特色社会主义巍巍巨轮乘风破浪、行稳致远。</w:t>
      </w:r>
    </w:p>
    <w:p w14:paraId="3F1A47F0"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团结就是力量，团结才能胜利。全面建设社会主义现代化国家，必须充分发挥亿万人民的创造伟力。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不断巩固全国各族人民大团结，加强海内外中华儿女大团结，形成同心共圆中国梦的强大合力。</w:t>
      </w:r>
    </w:p>
    <w:p w14:paraId="6E46986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青年强，则国家强。当代中国青年生逢其时，施展才干的舞台无比广阔，实现梦想的前景无比光明。全党要把青年工作作为战略性工作来抓，用党的科学理论武装青年，用党的初心使命感召青年，做青</w:t>
      </w:r>
      <w:proofErr w:type="gramStart"/>
      <w:r w:rsidRPr="009408B3">
        <w:rPr>
          <w:rFonts w:ascii="仿宋" w:eastAsia="仿宋" w:hAnsi="仿宋" w:hint="eastAsia"/>
          <w:color w:val="333333"/>
          <w:sz w:val="32"/>
        </w:rPr>
        <w:t>年朋友</w:t>
      </w:r>
      <w:proofErr w:type="gramEnd"/>
      <w:r w:rsidRPr="009408B3">
        <w:rPr>
          <w:rFonts w:ascii="仿宋" w:eastAsia="仿宋" w:hAnsi="仿宋" w:hint="eastAsia"/>
          <w:color w:val="333333"/>
          <w:sz w:val="32"/>
        </w:rPr>
        <w:t>的知心人、青年工作的热心人、青年群众的引路人。广大青年要坚定不</w:t>
      </w:r>
      <w:r w:rsidRPr="009408B3">
        <w:rPr>
          <w:rFonts w:ascii="仿宋" w:eastAsia="仿宋" w:hAnsi="仿宋" w:hint="eastAsia"/>
          <w:color w:val="333333"/>
          <w:sz w:val="32"/>
        </w:rPr>
        <w:lastRenderedPageBreak/>
        <w:t>移听党话、跟党走，怀抱梦想又脚踏实地，敢想敢为又善作善成，立志做有理想、敢担当、能吃苦、肯奋斗的新时代好青年，让青春在全面建设社会主义现代化国家的火热实践中绽放绚丽之花。</w:t>
      </w:r>
    </w:p>
    <w:p w14:paraId="2552906D" w14:textId="77777777" w:rsidR="009408B3" w:rsidRPr="009408B3" w:rsidRDefault="009408B3" w:rsidP="009408B3">
      <w:pPr>
        <w:pStyle w:val="a7"/>
        <w:shd w:val="clear" w:color="auto" w:fill="FFFFFF"/>
        <w:spacing w:before="225" w:beforeAutospacing="0" w:after="0" w:afterAutospacing="0"/>
        <w:ind w:firstLineChars="200" w:firstLine="640"/>
        <w:rPr>
          <w:rFonts w:ascii="仿宋" w:eastAsia="仿宋" w:hAnsi="仿宋"/>
          <w:color w:val="333333"/>
          <w:sz w:val="32"/>
        </w:rPr>
      </w:pPr>
      <w:r w:rsidRPr="009408B3">
        <w:rPr>
          <w:rFonts w:ascii="仿宋" w:eastAsia="仿宋" w:hAnsi="仿宋" w:hint="eastAsia"/>
          <w:color w:val="333333"/>
          <w:sz w:val="32"/>
        </w:rPr>
        <w:t>同志们！党用伟大奋斗创造了百年伟业，也一定能用新的伟大奋斗创造新的伟业。全党全军全国各族人民要紧密团结在党中央周围，牢记空谈误国、实干兴邦，坚定信心、同心同德，埋头苦干、奋勇前进，为全面建设社会主义现代化国家、全面推进中华民族伟大复兴而团结奋斗！</w:t>
      </w:r>
    </w:p>
    <w:sectPr w:rsidR="009408B3" w:rsidRPr="009408B3" w:rsidSect="007216EF">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B2835" w14:textId="77777777" w:rsidR="002E7C05" w:rsidRDefault="002E7C05" w:rsidP="009408B3">
      <w:r>
        <w:separator/>
      </w:r>
    </w:p>
  </w:endnote>
  <w:endnote w:type="continuationSeparator" w:id="0">
    <w:p w14:paraId="4E545545" w14:textId="77777777" w:rsidR="002E7C05" w:rsidRDefault="002E7C05" w:rsidP="0094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98F0000" w:usb2="00000016" w:usb3="00000000" w:csb0="001E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644F7" w14:textId="77777777" w:rsidR="002E7C05" w:rsidRDefault="002E7C05" w:rsidP="009408B3">
      <w:r>
        <w:separator/>
      </w:r>
    </w:p>
  </w:footnote>
  <w:footnote w:type="continuationSeparator" w:id="0">
    <w:p w14:paraId="24DFD9E9" w14:textId="77777777" w:rsidR="002E7C05" w:rsidRDefault="002E7C05" w:rsidP="009408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31"/>
    <w:rsid w:val="001B68D3"/>
    <w:rsid w:val="002E7C05"/>
    <w:rsid w:val="007216EF"/>
    <w:rsid w:val="007564F3"/>
    <w:rsid w:val="008E3C31"/>
    <w:rsid w:val="009408B3"/>
    <w:rsid w:val="00AD4A7E"/>
    <w:rsid w:val="00B95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98B27"/>
  <w15:chartTrackingRefBased/>
  <w15:docId w15:val="{1B1D2CED-B755-4136-B5B9-7BB3F85D4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08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408B3"/>
    <w:rPr>
      <w:sz w:val="18"/>
      <w:szCs w:val="18"/>
    </w:rPr>
  </w:style>
  <w:style w:type="paragraph" w:styleId="a5">
    <w:name w:val="footer"/>
    <w:basedOn w:val="a"/>
    <w:link w:val="a6"/>
    <w:uiPriority w:val="99"/>
    <w:unhideWhenUsed/>
    <w:rsid w:val="009408B3"/>
    <w:pPr>
      <w:tabs>
        <w:tab w:val="center" w:pos="4153"/>
        <w:tab w:val="right" w:pos="8306"/>
      </w:tabs>
      <w:snapToGrid w:val="0"/>
      <w:jc w:val="left"/>
    </w:pPr>
    <w:rPr>
      <w:sz w:val="18"/>
      <w:szCs w:val="18"/>
    </w:rPr>
  </w:style>
  <w:style w:type="character" w:customStyle="1" w:styleId="a6">
    <w:name w:val="页脚 字符"/>
    <w:basedOn w:val="a0"/>
    <w:link w:val="a5"/>
    <w:uiPriority w:val="99"/>
    <w:rsid w:val="009408B3"/>
    <w:rPr>
      <w:sz w:val="18"/>
      <w:szCs w:val="18"/>
    </w:rPr>
  </w:style>
  <w:style w:type="paragraph" w:styleId="a7">
    <w:name w:val="Normal (Web)"/>
    <w:basedOn w:val="a"/>
    <w:uiPriority w:val="99"/>
    <w:semiHidden/>
    <w:unhideWhenUsed/>
    <w:rsid w:val="009408B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044754">
      <w:bodyDiv w:val="1"/>
      <w:marLeft w:val="0"/>
      <w:marRight w:val="0"/>
      <w:marTop w:val="0"/>
      <w:marBottom w:val="0"/>
      <w:divBdr>
        <w:top w:val="none" w:sz="0" w:space="0" w:color="auto"/>
        <w:left w:val="none" w:sz="0" w:space="0" w:color="auto"/>
        <w:bottom w:val="none" w:sz="0" w:space="0" w:color="auto"/>
        <w:right w:val="none" w:sz="0" w:space="0" w:color="auto"/>
      </w:divBdr>
    </w:div>
    <w:div w:id="213683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67</Pages>
  <Words>4887</Words>
  <Characters>27858</Characters>
  <Application>Microsoft Office Word</Application>
  <DocSecurity>0</DocSecurity>
  <Lines>232</Lines>
  <Paragraphs>65</Paragraphs>
  <ScaleCrop>false</ScaleCrop>
  <Company/>
  <LinksUpToDate>false</LinksUpToDate>
  <CharactersWithSpaces>32680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闫 肃</dc:creator>
  <cp:keywords/>
  <dc:description/>
  <cp:lastModifiedBy>闫 肃</cp:lastModifiedBy>
  <cp:revision>3</cp:revision>
  <dcterms:created xsi:type="dcterms:W3CDTF">2022-12-13T01:11:00Z</dcterms:created>
  <dcterms:modified xsi:type="dcterms:W3CDTF">2022-12-13T01:15:00Z</dcterms:modified>
</cp:coreProperties>
</file>